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8EB" w:rsidRPr="00AC54A7" w:rsidRDefault="008028EB" w:rsidP="00744F5C">
      <w:pPr>
        <w:pStyle w:val="a5"/>
        <w:jc w:val="right"/>
        <w:rPr>
          <w:noProof/>
        </w:rPr>
      </w:pPr>
      <w:r w:rsidRPr="00AC54A7">
        <w:rPr>
          <w:noProof/>
        </w:rPr>
        <w:t>П</w:t>
      </w:r>
      <w:r w:rsidR="00744F5C">
        <w:rPr>
          <w:noProof/>
        </w:rPr>
        <w:t>РОЕКТ</w:t>
      </w:r>
    </w:p>
    <w:p w:rsidR="00517F02" w:rsidRPr="008D5252" w:rsidRDefault="00517F02" w:rsidP="008D5252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  <w:r w:rsidRPr="008D5252">
        <w:rPr>
          <w:b/>
          <w:caps/>
          <w:noProof/>
          <w:sz w:val="28"/>
          <w:szCs w:val="28"/>
        </w:rPr>
        <w:drawing>
          <wp:inline distT="0" distB="0" distL="0" distR="0" wp14:anchorId="4A8F9259" wp14:editId="00EE3C59">
            <wp:extent cx="572770" cy="803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5252">
        <w:rPr>
          <w:sz w:val="28"/>
          <w:szCs w:val="28"/>
        </w:rPr>
        <w:t xml:space="preserve">                               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b/>
          <w:bCs/>
          <w:caps/>
          <w:sz w:val="28"/>
          <w:szCs w:val="28"/>
        </w:rPr>
        <w:t>новосибирской области</w:t>
      </w:r>
    </w:p>
    <w:p w:rsidR="00517F02" w:rsidRPr="008D5252" w:rsidRDefault="00E83EA7" w:rsidP="00517F02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</w:t>
      </w:r>
      <w:r w:rsidR="00517F02" w:rsidRPr="008D5252">
        <w:rPr>
          <w:sz w:val="28"/>
          <w:szCs w:val="28"/>
        </w:rPr>
        <w:t>о созыва</w:t>
      </w:r>
    </w:p>
    <w:p w:rsidR="00517F02" w:rsidRPr="008D5252" w:rsidRDefault="00517F02" w:rsidP="00517F02">
      <w:pPr>
        <w:jc w:val="center"/>
        <w:rPr>
          <w:sz w:val="28"/>
          <w:szCs w:val="28"/>
        </w:rPr>
      </w:pPr>
    </w:p>
    <w:p w:rsidR="00517F02" w:rsidRPr="008D5252" w:rsidRDefault="00517F02" w:rsidP="00517F02">
      <w:pPr>
        <w:jc w:val="center"/>
        <w:rPr>
          <w:sz w:val="28"/>
          <w:szCs w:val="28"/>
        </w:rPr>
      </w:pPr>
      <w:r w:rsidRPr="008D5252">
        <w:rPr>
          <w:sz w:val="28"/>
          <w:szCs w:val="28"/>
        </w:rPr>
        <w:t>(</w:t>
      </w:r>
      <w:r w:rsidR="002D344F">
        <w:rPr>
          <w:sz w:val="28"/>
          <w:szCs w:val="28"/>
        </w:rPr>
        <w:t xml:space="preserve">двадцать </w:t>
      </w:r>
      <w:r w:rsidR="008028EB">
        <w:rPr>
          <w:sz w:val="28"/>
          <w:szCs w:val="28"/>
        </w:rPr>
        <w:t>восьм</w:t>
      </w:r>
      <w:r w:rsidR="002D344F">
        <w:rPr>
          <w:sz w:val="28"/>
          <w:szCs w:val="28"/>
        </w:rPr>
        <w:t>ая</w:t>
      </w:r>
      <w:r w:rsidRPr="008D5252">
        <w:rPr>
          <w:sz w:val="28"/>
          <w:szCs w:val="28"/>
        </w:rPr>
        <w:t xml:space="preserve"> сессия)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  <w:r w:rsidRPr="008D5252">
        <w:rPr>
          <w:b/>
          <w:sz w:val="28"/>
          <w:szCs w:val="28"/>
        </w:rPr>
        <w:t>РЕШЕНИЕ</w:t>
      </w:r>
    </w:p>
    <w:p w:rsidR="00517F02" w:rsidRPr="008D5252" w:rsidRDefault="00517F02" w:rsidP="00517F02">
      <w:pPr>
        <w:jc w:val="center"/>
        <w:rPr>
          <w:b/>
          <w:sz w:val="28"/>
          <w:szCs w:val="28"/>
        </w:rPr>
      </w:pPr>
    </w:p>
    <w:p w:rsidR="00517F02" w:rsidRPr="008D5252" w:rsidRDefault="00517F02" w:rsidP="00517F02">
      <w:pPr>
        <w:ind w:left="567"/>
        <w:rPr>
          <w:sz w:val="28"/>
          <w:szCs w:val="28"/>
        </w:rPr>
      </w:pPr>
      <w:r w:rsidRPr="008D5252">
        <w:rPr>
          <w:sz w:val="28"/>
          <w:szCs w:val="28"/>
        </w:rPr>
        <w:t xml:space="preserve">   от </w:t>
      </w:r>
      <w:r w:rsidR="008028EB">
        <w:rPr>
          <w:sz w:val="28"/>
          <w:szCs w:val="28"/>
        </w:rPr>
        <w:t>2</w:t>
      </w:r>
      <w:r w:rsidR="008C1ECC">
        <w:rPr>
          <w:sz w:val="28"/>
          <w:szCs w:val="28"/>
        </w:rPr>
        <w:t>8</w:t>
      </w:r>
      <w:r w:rsidRPr="008D5252">
        <w:rPr>
          <w:sz w:val="28"/>
          <w:szCs w:val="28"/>
        </w:rPr>
        <w:t>.0</w:t>
      </w:r>
      <w:r w:rsidR="00E83EA7">
        <w:rPr>
          <w:sz w:val="28"/>
          <w:szCs w:val="28"/>
        </w:rPr>
        <w:t>2</w:t>
      </w:r>
      <w:r w:rsidRPr="008D5252">
        <w:rPr>
          <w:sz w:val="28"/>
          <w:szCs w:val="28"/>
        </w:rPr>
        <w:t>.20</w:t>
      </w:r>
      <w:r w:rsidR="003F2771">
        <w:rPr>
          <w:sz w:val="28"/>
          <w:szCs w:val="28"/>
        </w:rPr>
        <w:t>2</w:t>
      </w:r>
      <w:r w:rsidR="008028EB">
        <w:rPr>
          <w:sz w:val="28"/>
          <w:szCs w:val="28"/>
        </w:rPr>
        <w:t>4</w:t>
      </w:r>
      <w:r w:rsidRPr="008D5252">
        <w:rPr>
          <w:sz w:val="28"/>
          <w:szCs w:val="28"/>
        </w:rPr>
        <w:t xml:space="preserve">                                                                                   №</w:t>
      </w:r>
      <w:r w:rsidR="008028EB">
        <w:rPr>
          <w:sz w:val="28"/>
          <w:szCs w:val="28"/>
        </w:rPr>
        <w:t xml:space="preserve"> ____</w:t>
      </w:r>
      <w:r w:rsidRPr="008D5252">
        <w:rPr>
          <w:sz w:val="28"/>
          <w:szCs w:val="28"/>
        </w:rPr>
        <w:t xml:space="preserve"> </w:t>
      </w:r>
    </w:p>
    <w:p w:rsidR="00517F02" w:rsidRPr="008D5252" w:rsidRDefault="00517F02" w:rsidP="00517F02">
      <w:pPr>
        <w:tabs>
          <w:tab w:val="left" w:pos="851"/>
          <w:tab w:val="left" w:pos="993"/>
        </w:tabs>
        <w:rPr>
          <w:sz w:val="28"/>
          <w:szCs w:val="28"/>
        </w:rPr>
      </w:pPr>
      <w:r w:rsidRPr="008D5252">
        <w:rPr>
          <w:b/>
          <w:caps/>
          <w:noProof/>
          <w:sz w:val="28"/>
          <w:szCs w:val="28"/>
        </w:rPr>
        <w:t xml:space="preserve">   </w:t>
      </w:r>
    </w:p>
    <w:p w:rsidR="00771AC6" w:rsidRPr="00320CB1" w:rsidRDefault="00771AC6" w:rsidP="00771AC6">
      <w:pPr>
        <w:jc w:val="center"/>
        <w:rPr>
          <w:sz w:val="28"/>
          <w:szCs w:val="28"/>
        </w:rPr>
      </w:pPr>
      <w:r w:rsidRPr="00320CB1">
        <w:rPr>
          <w:sz w:val="28"/>
          <w:szCs w:val="28"/>
        </w:rPr>
        <w:t>Об отчёте о деяте</w:t>
      </w:r>
      <w:r>
        <w:rPr>
          <w:sz w:val="28"/>
          <w:szCs w:val="28"/>
        </w:rPr>
        <w:t>льности Совета депутатов                                                                      Усть-Т</w:t>
      </w:r>
      <w:r w:rsidRPr="00320CB1">
        <w:rPr>
          <w:sz w:val="28"/>
          <w:szCs w:val="28"/>
        </w:rPr>
        <w:t>аркского района</w:t>
      </w:r>
      <w:r>
        <w:rPr>
          <w:sz w:val="28"/>
          <w:szCs w:val="28"/>
        </w:rPr>
        <w:t xml:space="preserve"> </w:t>
      </w:r>
      <w:r w:rsidRPr="00320CB1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за 202</w:t>
      </w:r>
      <w:r w:rsidR="00744F5C">
        <w:rPr>
          <w:sz w:val="28"/>
          <w:szCs w:val="28"/>
        </w:rPr>
        <w:t>3</w:t>
      </w:r>
      <w:r w:rsidRPr="00320CB1">
        <w:rPr>
          <w:sz w:val="28"/>
          <w:szCs w:val="28"/>
        </w:rPr>
        <w:t xml:space="preserve"> год</w:t>
      </w:r>
    </w:p>
    <w:p w:rsidR="00771AC6" w:rsidRDefault="00771AC6" w:rsidP="00771AC6">
      <w:pPr>
        <w:rPr>
          <w:sz w:val="28"/>
          <w:szCs w:val="28"/>
        </w:rPr>
      </w:pPr>
    </w:p>
    <w:p w:rsidR="00771AC6" w:rsidRPr="00516BE7" w:rsidRDefault="00771AC6" w:rsidP="00771AC6">
      <w:pPr>
        <w:ind w:right="-284"/>
        <w:rPr>
          <w:sz w:val="28"/>
          <w:szCs w:val="28"/>
        </w:rPr>
      </w:pPr>
    </w:p>
    <w:p w:rsidR="00771AC6" w:rsidRPr="00516BE7" w:rsidRDefault="00771AC6" w:rsidP="00771AC6">
      <w:pPr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Федеральным законом </w:t>
      </w:r>
      <w:r w:rsidRPr="00516BE7">
        <w:rPr>
          <w:sz w:val="28"/>
          <w:szCs w:val="28"/>
        </w:rPr>
        <w:t xml:space="preserve"> от 06.10.2003</w:t>
      </w:r>
      <w:r>
        <w:rPr>
          <w:sz w:val="28"/>
          <w:szCs w:val="28"/>
        </w:rPr>
        <w:t xml:space="preserve"> №131-ФЗ «</w:t>
      </w:r>
      <w:r w:rsidRPr="00516BE7">
        <w:rPr>
          <w:sz w:val="28"/>
          <w:szCs w:val="28"/>
        </w:rPr>
        <w:t>Об общих принципах организации местного самоуправления в Российской Федерации» и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 xml:space="preserve"> </w:t>
      </w:r>
      <w:r w:rsidRPr="003C0F3A">
        <w:rPr>
          <w:color w:val="000000"/>
          <w:sz w:val="28"/>
          <w:szCs w:val="28"/>
        </w:rPr>
        <w:t xml:space="preserve">Регламентом Совета депутатов, утвержденным решением сессии Совета депутатов </w:t>
      </w:r>
      <w:r>
        <w:rPr>
          <w:color w:val="000000"/>
          <w:sz w:val="28"/>
          <w:szCs w:val="28"/>
        </w:rPr>
        <w:t xml:space="preserve"> </w:t>
      </w:r>
      <w:r w:rsidRPr="003C0F3A">
        <w:rPr>
          <w:color w:val="000000"/>
          <w:sz w:val="28"/>
          <w:szCs w:val="28"/>
        </w:rPr>
        <w:t>№1</w:t>
      </w:r>
      <w:r>
        <w:rPr>
          <w:color w:val="000000"/>
          <w:sz w:val="28"/>
          <w:szCs w:val="28"/>
        </w:rPr>
        <w:t>6</w:t>
      </w:r>
      <w:r w:rsidRPr="003C0F3A">
        <w:rPr>
          <w:color w:val="000000"/>
          <w:sz w:val="28"/>
          <w:szCs w:val="28"/>
        </w:rPr>
        <w:t xml:space="preserve"> от </w:t>
      </w:r>
      <w:r>
        <w:rPr>
          <w:color w:val="000000"/>
          <w:sz w:val="28"/>
          <w:szCs w:val="28"/>
        </w:rPr>
        <w:t>17</w:t>
      </w:r>
      <w:r w:rsidRPr="003C0F3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11</w:t>
      </w:r>
      <w:r w:rsidRPr="003C0F3A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 xml:space="preserve">5 </w:t>
      </w:r>
      <w:r w:rsidRPr="003C0F3A">
        <w:rPr>
          <w:color w:val="000000"/>
          <w:sz w:val="28"/>
          <w:szCs w:val="28"/>
        </w:rPr>
        <w:t xml:space="preserve">года </w:t>
      </w:r>
      <w:r>
        <w:rPr>
          <w:color w:val="000000"/>
          <w:sz w:val="28"/>
          <w:szCs w:val="28"/>
        </w:rPr>
        <w:t xml:space="preserve"> </w:t>
      </w:r>
      <w:r w:rsidRPr="003C0F3A">
        <w:rPr>
          <w:color w:val="000000"/>
          <w:sz w:val="28"/>
          <w:szCs w:val="28"/>
        </w:rPr>
        <w:t>«О регламенте Совета депутатов»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>заслушав информацию пред</w:t>
      </w:r>
      <w:r>
        <w:rPr>
          <w:sz w:val="28"/>
          <w:szCs w:val="28"/>
        </w:rPr>
        <w:t>седателя Совета депутатов Усть-</w:t>
      </w:r>
      <w:r w:rsidRPr="00516BE7">
        <w:rPr>
          <w:sz w:val="28"/>
          <w:szCs w:val="28"/>
        </w:rPr>
        <w:t xml:space="preserve">Таркского района  Новосибирской области </w:t>
      </w:r>
      <w:proofErr w:type="spellStart"/>
      <w:r>
        <w:rPr>
          <w:sz w:val="28"/>
          <w:szCs w:val="28"/>
        </w:rPr>
        <w:t>Синякова</w:t>
      </w:r>
      <w:proofErr w:type="spellEnd"/>
      <w:r w:rsidRPr="00516BE7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516BE7">
        <w:rPr>
          <w:sz w:val="28"/>
          <w:szCs w:val="28"/>
        </w:rPr>
        <w:t>.И.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 xml:space="preserve">о </w:t>
      </w:r>
      <w:r>
        <w:rPr>
          <w:sz w:val="28"/>
          <w:szCs w:val="28"/>
        </w:rPr>
        <w:t>результатах деятельности представительного органа за 202</w:t>
      </w:r>
      <w:r w:rsidR="00BA4FF4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>год, Совет депутатов</w:t>
      </w:r>
      <w:r>
        <w:rPr>
          <w:sz w:val="28"/>
          <w:szCs w:val="28"/>
        </w:rPr>
        <w:t>, решил:</w:t>
      </w:r>
    </w:p>
    <w:p w:rsidR="00771AC6" w:rsidRDefault="00771AC6" w:rsidP="00771AC6">
      <w:pPr>
        <w:ind w:right="-284" w:firstLine="567"/>
        <w:jc w:val="both"/>
        <w:rPr>
          <w:sz w:val="28"/>
          <w:szCs w:val="28"/>
        </w:rPr>
      </w:pPr>
      <w:r w:rsidRPr="00516BE7">
        <w:rPr>
          <w:sz w:val="28"/>
          <w:szCs w:val="28"/>
        </w:rPr>
        <w:t>1.</w:t>
      </w:r>
      <w:r>
        <w:rPr>
          <w:sz w:val="28"/>
          <w:szCs w:val="28"/>
        </w:rPr>
        <w:t xml:space="preserve"> Утвердить отчет </w:t>
      </w:r>
      <w:r w:rsidRPr="00516BE7">
        <w:rPr>
          <w:sz w:val="28"/>
          <w:szCs w:val="28"/>
        </w:rPr>
        <w:t>пред</w:t>
      </w:r>
      <w:r>
        <w:rPr>
          <w:sz w:val="28"/>
          <w:szCs w:val="28"/>
        </w:rPr>
        <w:t xml:space="preserve">седателя Совета депутатов </w:t>
      </w:r>
      <w:proofErr w:type="spellStart"/>
      <w:r>
        <w:rPr>
          <w:sz w:val="28"/>
          <w:szCs w:val="28"/>
        </w:rPr>
        <w:t>Синякова</w:t>
      </w:r>
      <w:proofErr w:type="spellEnd"/>
      <w:r w:rsidRPr="00516B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Н.И.                             </w:t>
      </w:r>
      <w:r w:rsidRPr="00516BE7">
        <w:rPr>
          <w:sz w:val="28"/>
          <w:szCs w:val="28"/>
        </w:rPr>
        <w:t xml:space="preserve">о деятельности </w:t>
      </w:r>
      <w:r>
        <w:rPr>
          <w:sz w:val="28"/>
          <w:szCs w:val="28"/>
        </w:rPr>
        <w:t>Совета депутатов Усть-</w:t>
      </w:r>
      <w:r w:rsidRPr="00516BE7">
        <w:rPr>
          <w:sz w:val="28"/>
          <w:szCs w:val="28"/>
        </w:rPr>
        <w:t>Таркского района Новосибирской области за 20</w:t>
      </w:r>
      <w:r>
        <w:rPr>
          <w:sz w:val="28"/>
          <w:szCs w:val="28"/>
        </w:rPr>
        <w:t>2</w:t>
      </w:r>
      <w:r w:rsidR="00BA4FF4">
        <w:rPr>
          <w:sz w:val="28"/>
          <w:szCs w:val="28"/>
        </w:rPr>
        <w:t>3</w:t>
      </w:r>
      <w:r w:rsidRPr="00516BE7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№1</w:t>
      </w:r>
      <w:r w:rsidRPr="00516BE7">
        <w:rPr>
          <w:sz w:val="28"/>
          <w:szCs w:val="28"/>
        </w:rPr>
        <w:t>.</w:t>
      </w:r>
    </w:p>
    <w:p w:rsidR="00771AC6" w:rsidRDefault="00771AC6" w:rsidP="00771AC6">
      <w:pPr>
        <w:shd w:val="clear" w:color="auto" w:fill="FFFFFF"/>
        <w:tabs>
          <w:tab w:val="left" w:pos="851"/>
          <w:tab w:val="left" w:pos="993"/>
          <w:tab w:val="left" w:pos="1134"/>
          <w:tab w:val="left" w:leader="underscore" w:pos="6566"/>
        </w:tabs>
        <w:spacing w:before="5"/>
        <w:ind w:right="-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</w:t>
      </w:r>
      <w:r w:rsidRPr="00945A86">
        <w:rPr>
          <w:sz w:val="28"/>
          <w:szCs w:val="28"/>
        </w:rPr>
        <w:t>. 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</w:t>
      </w:r>
      <w:r>
        <w:rPr>
          <w:sz w:val="28"/>
          <w:szCs w:val="28"/>
        </w:rPr>
        <w:t xml:space="preserve">те  </w:t>
      </w:r>
      <w:r w:rsidRPr="00A8653B">
        <w:rPr>
          <w:sz w:val="28"/>
          <w:szCs w:val="28"/>
          <w:lang w:val="en-US"/>
        </w:rPr>
        <w:t>www</w:t>
      </w:r>
      <w:r w:rsidRPr="00A8653B">
        <w:rPr>
          <w:sz w:val="28"/>
          <w:szCs w:val="28"/>
        </w:rPr>
        <w:t>.</w:t>
      </w:r>
      <w:proofErr w:type="spellStart"/>
      <w:r w:rsidRPr="00A8653B">
        <w:rPr>
          <w:sz w:val="28"/>
          <w:szCs w:val="28"/>
          <w:lang w:val="en-US"/>
        </w:rPr>
        <w:t>ust</w:t>
      </w:r>
      <w:proofErr w:type="spellEnd"/>
      <w:r w:rsidRPr="00A8653B">
        <w:rPr>
          <w:sz w:val="28"/>
          <w:szCs w:val="28"/>
        </w:rPr>
        <w:t>-</w:t>
      </w:r>
      <w:proofErr w:type="spellStart"/>
      <w:r w:rsidRPr="00A8653B">
        <w:rPr>
          <w:sz w:val="28"/>
          <w:szCs w:val="28"/>
          <w:lang w:val="en-US"/>
        </w:rPr>
        <w:t>tarka</w:t>
      </w:r>
      <w:proofErr w:type="spellEnd"/>
      <w:r w:rsidRPr="00A8653B">
        <w:rPr>
          <w:sz w:val="28"/>
          <w:szCs w:val="28"/>
        </w:rPr>
        <w:t>.</w:t>
      </w:r>
      <w:proofErr w:type="spellStart"/>
      <w:r w:rsidRPr="00A8653B">
        <w:rPr>
          <w:sz w:val="28"/>
          <w:szCs w:val="28"/>
          <w:lang w:val="en-US"/>
        </w:rPr>
        <w:t>nso</w:t>
      </w:r>
      <w:proofErr w:type="spellEnd"/>
      <w:r w:rsidRPr="00A8653B">
        <w:rPr>
          <w:sz w:val="28"/>
          <w:szCs w:val="28"/>
        </w:rPr>
        <w:t>.</w:t>
      </w:r>
      <w:proofErr w:type="spellStart"/>
      <w:r w:rsidRPr="00A8653B">
        <w:rPr>
          <w:sz w:val="28"/>
          <w:szCs w:val="28"/>
          <w:lang w:val="en-US"/>
        </w:rPr>
        <w:t>ru</w:t>
      </w:r>
      <w:proofErr w:type="spellEnd"/>
      <w:r w:rsidRPr="009A36C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945A86">
        <w:rPr>
          <w:sz w:val="28"/>
          <w:szCs w:val="28"/>
        </w:rPr>
        <w:t xml:space="preserve"> администрации Усть-Таркского района.</w:t>
      </w:r>
    </w:p>
    <w:p w:rsidR="00771AC6" w:rsidRDefault="00771AC6" w:rsidP="00771AC6">
      <w:pPr>
        <w:tabs>
          <w:tab w:val="left" w:pos="8505"/>
        </w:tabs>
        <w:autoSpaceDE w:val="0"/>
        <w:autoSpaceDN w:val="0"/>
        <w:adjustRightInd w:val="0"/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A470E">
        <w:rPr>
          <w:sz w:val="28"/>
          <w:szCs w:val="28"/>
        </w:rPr>
        <w:t>Решение вступает в силу со дня его подписания.</w:t>
      </w:r>
      <w:r>
        <w:rPr>
          <w:color w:val="000000"/>
          <w:sz w:val="28"/>
          <w:szCs w:val="28"/>
        </w:rPr>
        <w:t xml:space="preserve"> </w:t>
      </w:r>
    </w:p>
    <w:p w:rsidR="00771AC6" w:rsidRPr="00740E90" w:rsidRDefault="00771AC6" w:rsidP="00771AC6">
      <w:pPr>
        <w:ind w:left="-567" w:firstLine="283"/>
        <w:jc w:val="both"/>
        <w:outlineLvl w:val="0"/>
        <w:rPr>
          <w:sz w:val="28"/>
          <w:szCs w:val="28"/>
        </w:rPr>
      </w:pPr>
    </w:p>
    <w:p w:rsidR="00771AC6" w:rsidRDefault="00771AC6" w:rsidP="00771AC6">
      <w:pPr>
        <w:ind w:left="-567" w:firstLine="283"/>
        <w:jc w:val="both"/>
      </w:pPr>
    </w:p>
    <w:p w:rsidR="00771AC6" w:rsidRDefault="00771AC6" w:rsidP="00771AC6">
      <w:pPr>
        <w:ind w:left="-567" w:firstLine="283"/>
        <w:jc w:val="both"/>
      </w:pPr>
    </w:p>
    <w:p w:rsidR="00771AC6" w:rsidRDefault="00771AC6" w:rsidP="00771AC6">
      <w:pPr>
        <w:ind w:left="-567" w:firstLine="283"/>
        <w:jc w:val="both"/>
      </w:pPr>
    </w:p>
    <w:p w:rsidR="00771AC6" w:rsidRPr="009C390D" w:rsidRDefault="00771AC6" w:rsidP="00771AC6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 xml:space="preserve">Председатель Совета депутатов            </w:t>
      </w:r>
      <w:r>
        <w:rPr>
          <w:sz w:val="28"/>
          <w:szCs w:val="28"/>
        </w:rPr>
        <w:t xml:space="preserve">               </w:t>
      </w:r>
    </w:p>
    <w:p w:rsidR="00771AC6" w:rsidRPr="009C390D" w:rsidRDefault="00771AC6" w:rsidP="00771AC6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 xml:space="preserve">Усть-Таркского района                           </w:t>
      </w:r>
      <w:r>
        <w:rPr>
          <w:sz w:val="28"/>
          <w:szCs w:val="28"/>
        </w:rPr>
        <w:t xml:space="preserve">          </w:t>
      </w:r>
    </w:p>
    <w:p w:rsidR="00771AC6" w:rsidRPr="009C390D" w:rsidRDefault="00771AC6" w:rsidP="00771AC6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>Новосиб</w:t>
      </w:r>
      <w:r>
        <w:rPr>
          <w:sz w:val="28"/>
          <w:szCs w:val="28"/>
        </w:rPr>
        <w:t xml:space="preserve">ирской области                                                  </w:t>
      </w:r>
      <w:proofErr w:type="spellStart"/>
      <w:r>
        <w:rPr>
          <w:sz w:val="28"/>
          <w:szCs w:val="28"/>
        </w:rPr>
        <w:t>Н</w:t>
      </w:r>
      <w:r w:rsidRPr="009C390D">
        <w:rPr>
          <w:sz w:val="28"/>
          <w:szCs w:val="28"/>
        </w:rPr>
        <w:t>.И.</w:t>
      </w:r>
      <w:r>
        <w:rPr>
          <w:sz w:val="28"/>
          <w:szCs w:val="28"/>
        </w:rPr>
        <w:t>Синяков</w:t>
      </w:r>
      <w:proofErr w:type="spellEnd"/>
      <w:r w:rsidRPr="009C390D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</w:t>
      </w:r>
      <w:r w:rsidRPr="009C390D">
        <w:rPr>
          <w:sz w:val="28"/>
          <w:szCs w:val="28"/>
        </w:rPr>
        <w:t xml:space="preserve">   </w:t>
      </w:r>
    </w:p>
    <w:p w:rsidR="00517F02" w:rsidRDefault="00517F02" w:rsidP="00517F02">
      <w:pPr>
        <w:jc w:val="both"/>
        <w:rPr>
          <w:sz w:val="28"/>
          <w:szCs w:val="28"/>
        </w:rPr>
      </w:pPr>
    </w:p>
    <w:p w:rsidR="00626C46" w:rsidRDefault="00626C46" w:rsidP="00517F02">
      <w:pPr>
        <w:jc w:val="both"/>
        <w:rPr>
          <w:sz w:val="28"/>
          <w:szCs w:val="28"/>
        </w:rPr>
      </w:pPr>
    </w:p>
    <w:p w:rsidR="00626C46" w:rsidRDefault="00626C46" w:rsidP="00517F02">
      <w:pPr>
        <w:jc w:val="both"/>
        <w:rPr>
          <w:sz w:val="28"/>
          <w:szCs w:val="28"/>
        </w:rPr>
      </w:pPr>
    </w:p>
    <w:p w:rsidR="00626C46" w:rsidRDefault="00626C46" w:rsidP="00517F02">
      <w:pPr>
        <w:jc w:val="both"/>
        <w:rPr>
          <w:sz w:val="28"/>
          <w:szCs w:val="28"/>
        </w:rPr>
      </w:pPr>
    </w:p>
    <w:p w:rsidR="00626C46" w:rsidRDefault="00626C46" w:rsidP="00517F02">
      <w:pPr>
        <w:jc w:val="both"/>
        <w:rPr>
          <w:sz w:val="28"/>
          <w:szCs w:val="28"/>
        </w:rPr>
      </w:pPr>
    </w:p>
    <w:p w:rsidR="00626C46" w:rsidRDefault="00626C46" w:rsidP="00517F02">
      <w:pPr>
        <w:jc w:val="both"/>
        <w:rPr>
          <w:sz w:val="28"/>
          <w:szCs w:val="28"/>
        </w:rPr>
      </w:pPr>
    </w:p>
    <w:p w:rsidR="00626C46" w:rsidRDefault="00626C46" w:rsidP="00517F02">
      <w:pPr>
        <w:jc w:val="both"/>
        <w:rPr>
          <w:sz w:val="28"/>
          <w:szCs w:val="28"/>
        </w:rPr>
      </w:pPr>
    </w:p>
    <w:p w:rsidR="00626C46" w:rsidRDefault="00626C46" w:rsidP="00517F02">
      <w:pPr>
        <w:jc w:val="both"/>
        <w:rPr>
          <w:sz w:val="28"/>
          <w:szCs w:val="28"/>
        </w:rPr>
      </w:pPr>
    </w:p>
    <w:p w:rsidR="00626C46" w:rsidRDefault="00626C46" w:rsidP="00517F02">
      <w:pPr>
        <w:jc w:val="both"/>
        <w:rPr>
          <w:sz w:val="28"/>
          <w:szCs w:val="28"/>
        </w:rPr>
      </w:pPr>
    </w:p>
    <w:p w:rsidR="00626C46" w:rsidRDefault="00626C46" w:rsidP="00626C46">
      <w:pPr>
        <w:jc w:val="right"/>
      </w:pPr>
      <w:r w:rsidRPr="00302D73">
        <w:lastRenderedPageBreak/>
        <w:t>Приложение</w:t>
      </w:r>
      <w:r>
        <w:t xml:space="preserve"> №1</w:t>
      </w:r>
    </w:p>
    <w:p w:rsidR="00626C46" w:rsidRPr="00302D73" w:rsidRDefault="00626C46" w:rsidP="00626C46">
      <w:pPr>
        <w:jc w:val="center"/>
      </w:pPr>
      <w:r>
        <w:t xml:space="preserve">                                                                                                                                  Утверждено</w:t>
      </w:r>
      <w:r w:rsidRPr="00302D73">
        <w:t xml:space="preserve"> </w:t>
      </w:r>
    </w:p>
    <w:p w:rsidR="00626C46" w:rsidRPr="00302D73" w:rsidRDefault="00626C46" w:rsidP="00626C46">
      <w:pPr>
        <w:jc w:val="right"/>
      </w:pPr>
      <w:r w:rsidRPr="00302D73">
        <w:t xml:space="preserve"> решени</w:t>
      </w:r>
      <w:r>
        <w:t>ем</w:t>
      </w:r>
      <w:r w:rsidRPr="00302D73">
        <w:t xml:space="preserve"> сессии Совета депутатов</w:t>
      </w:r>
    </w:p>
    <w:p w:rsidR="00626C46" w:rsidRPr="00302D73" w:rsidRDefault="00626C46" w:rsidP="00626C46">
      <w:pPr>
        <w:jc w:val="center"/>
      </w:pPr>
      <w:r>
        <w:t xml:space="preserve">                                                                                                                        </w:t>
      </w:r>
      <w:r w:rsidRPr="00302D73">
        <w:t>Усть-Таркского района</w:t>
      </w:r>
    </w:p>
    <w:p w:rsidR="00626C46" w:rsidRPr="00302D73" w:rsidRDefault="00626C46" w:rsidP="00626C46">
      <w:pPr>
        <w:jc w:val="right"/>
      </w:pPr>
      <w:r w:rsidRPr="00302D73">
        <w:t>Новосибирской области</w:t>
      </w:r>
    </w:p>
    <w:p w:rsidR="00626C46" w:rsidRDefault="00626C46" w:rsidP="00626C46">
      <w:pPr>
        <w:jc w:val="center"/>
        <w:rPr>
          <w:color w:val="000000" w:themeColor="text1"/>
        </w:rPr>
      </w:pPr>
      <w:r>
        <w:t xml:space="preserve">                                                                                                                          от </w:t>
      </w:r>
      <w:r w:rsidRPr="00DA7E96">
        <w:rPr>
          <w:color w:val="000000" w:themeColor="text1"/>
        </w:rPr>
        <w:t xml:space="preserve">28.02.2023  № </w:t>
      </w:r>
      <w:r>
        <w:rPr>
          <w:color w:val="000000" w:themeColor="text1"/>
        </w:rPr>
        <w:t>___</w:t>
      </w:r>
    </w:p>
    <w:p w:rsidR="00626C46" w:rsidRPr="00FC0FAC" w:rsidRDefault="00626C46" w:rsidP="00626C46">
      <w:pPr>
        <w:jc w:val="center"/>
        <w:rPr>
          <w:color w:val="FF0000"/>
        </w:rPr>
      </w:pPr>
    </w:p>
    <w:p w:rsidR="00626C46" w:rsidRDefault="00626C46" w:rsidP="00626C46"/>
    <w:p w:rsidR="00626C46" w:rsidRDefault="00626C46" w:rsidP="00626C46">
      <w:pPr>
        <w:jc w:val="center"/>
        <w:rPr>
          <w:b/>
          <w:sz w:val="28"/>
          <w:szCs w:val="28"/>
        </w:rPr>
      </w:pPr>
      <w:r w:rsidRPr="00A538E1">
        <w:rPr>
          <w:b/>
          <w:sz w:val="28"/>
          <w:szCs w:val="28"/>
        </w:rPr>
        <w:t xml:space="preserve"> Отчет о деятельности  Совета депутатов </w:t>
      </w:r>
    </w:p>
    <w:p w:rsidR="00626C46" w:rsidRPr="00A538E1" w:rsidRDefault="00626C46" w:rsidP="00626C46">
      <w:pPr>
        <w:jc w:val="center"/>
        <w:rPr>
          <w:b/>
          <w:sz w:val="28"/>
          <w:szCs w:val="28"/>
        </w:rPr>
      </w:pPr>
      <w:r w:rsidRPr="00A538E1">
        <w:rPr>
          <w:b/>
          <w:sz w:val="28"/>
          <w:szCs w:val="28"/>
        </w:rPr>
        <w:t>Усть-Таркского райо</w:t>
      </w:r>
      <w:r>
        <w:rPr>
          <w:b/>
          <w:sz w:val="28"/>
          <w:szCs w:val="28"/>
        </w:rPr>
        <w:t>на Новосибирской области за 2023</w:t>
      </w:r>
      <w:r w:rsidRPr="00A538E1">
        <w:rPr>
          <w:b/>
          <w:sz w:val="28"/>
          <w:szCs w:val="28"/>
        </w:rPr>
        <w:t xml:space="preserve"> год.</w:t>
      </w:r>
    </w:p>
    <w:p w:rsidR="00626C46" w:rsidRPr="00A538E1" w:rsidRDefault="00626C46" w:rsidP="00626C46">
      <w:pPr>
        <w:rPr>
          <w:b/>
          <w:sz w:val="28"/>
          <w:szCs w:val="28"/>
        </w:rPr>
      </w:pPr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BB04A5">
        <w:rPr>
          <w:sz w:val="28"/>
          <w:szCs w:val="28"/>
        </w:rPr>
        <w:t xml:space="preserve">        </w:t>
      </w:r>
      <w:r w:rsidRPr="00DE03FF">
        <w:rPr>
          <w:color w:val="000000" w:themeColor="text1"/>
          <w:sz w:val="28"/>
          <w:szCs w:val="28"/>
        </w:rPr>
        <w:t xml:space="preserve">Деятельность Совета депутатов Усть-Таркского района Новосибирской области за отчетный период осуществлялась в рамках федерального и областного законодательства на основе утвержденного плана  работы на 2023 год и была направлена на реализацию своих полномочий, предусмотренных Уставом </w:t>
      </w:r>
      <w:proofErr w:type="spellStart"/>
      <w:r w:rsidRPr="00DE03FF">
        <w:rPr>
          <w:color w:val="000000" w:themeColor="text1"/>
          <w:sz w:val="28"/>
          <w:szCs w:val="28"/>
        </w:rPr>
        <w:t>Усть</w:t>
      </w:r>
      <w:proofErr w:type="spellEnd"/>
      <w:r w:rsidRPr="00DE03FF">
        <w:rPr>
          <w:color w:val="000000" w:themeColor="text1"/>
          <w:sz w:val="28"/>
          <w:szCs w:val="28"/>
        </w:rPr>
        <w:t xml:space="preserve"> - </w:t>
      </w:r>
      <w:proofErr w:type="spellStart"/>
      <w:r w:rsidRPr="00DE03FF">
        <w:rPr>
          <w:color w:val="000000" w:themeColor="text1"/>
          <w:sz w:val="28"/>
          <w:szCs w:val="28"/>
        </w:rPr>
        <w:t>Таркского</w:t>
      </w:r>
      <w:proofErr w:type="spellEnd"/>
      <w:r w:rsidRPr="00DE03FF">
        <w:rPr>
          <w:color w:val="000000" w:themeColor="text1"/>
          <w:sz w:val="28"/>
          <w:szCs w:val="28"/>
        </w:rPr>
        <w:t xml:space="preserve"> района.</w:t>
      </w:r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     Основным и приоритетным направлением в работе  Совета депутатов является формирование и постоянное совершенствование необходимой для муниципального района  нормативно-правовой базы, которая является  основой для эффективной деятельности органов местного самоуправления района. </w:t>
      </w:r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 </w:t>
      </w:r>
      <w:r w:rsidRPr="00DE03FF">
        <w:rPr>
          <w:color w:val="000000" w:themeColor="text1"/>
          <w:sz w:val="28"/>
          <w:szCs w:val="28"/>
        </w:rPr>
        <w:tab/>
        <w:t>С 1 января 2014 года Совет депутатов Усть-Таркского  района Новосибирской</w:t>
      </w:r>
      <w:r w:rsidRPr="00DE03FF">
        <w:rPr>
          <w:color w:val="000000" w:themeColor="text1"/>
          <w:sz w:val="28"/>
          <w:szCs w:val="28"/>
        </w:rPr>
        <w:tab/>
        <w:t xml:space="preserve"> области является юридическим лицом. </w:t>
      </w:r>
      <w:proofErr w:type="gramStart"/>
      <w:r w:rsidRPr="00DE03FF">
        <w:rPr>
          <w:color w:val="000000" w:themeColor="text1"/>
          <w:sz w:val="28"/>
          <w:szCs w:val="28"/>
        </w:rPr>
        <w:t>Согласно</w:t>
      </w:r>
      <w:proofErr w:type="gramEnd"/>
      <w:r w:rsidRPr="00DE03FF">
        <w:rPr>
          <w:color w:val="000000" w:themeColor="text1"/>
          <w:sz w:val="28"/>
          <w:szCs w:val="28"/>
        </w:rPr>
        <w:t xml:space="preserve"> штатного расписания, утвержденного распоряжением председателя Совета депутатов от 14.01.2016 года №</w:t>
      </w:r>
      <w:r>
        <w:rPr>
          <w:color w:val="000000" w:themeColor="text1"/>
          <w:sz w:val="28"/>
          <w:szCs w:val="28"/>
        </w:rPr>
        <w:t xml:space="preserve"> </w:t>
      </w:r>
      <w:r w:rsidRPr="00DE03FF">
        <w:rPr>
          <w:color w:val="000000" w:themeColor="text1"/>
          <w:sz w:val="28"/>
          <w:szCs w:val="28"/>
        </w:rPr>
        <w:t>2  «Об утверждении штатного расписания аппарата Совета депутатов    Усть-Таркского района Новосибирской области», в состав Совета депутатов вошли: Председатель Совета депутатов, главный специалист, бухгалтер 1 категории,  водитель.</w:t>
      </w:r>
    </w:p>
    <w:p w:rsidR="00626C46" w:rsidRPr="00DE03FF" w:rsidRDefault="00626C46" w:rsidP="00626C46">
      <w:pPr>
        <w:jc w:val="both"/>
        <w:rPr>
          <w:color w:val="000000" w:themeColor="text1"/>
          <w:spacing w:val="-4"/>
          <w:sz w:val="28"/>
          <w:szCs w:val="28"/>
        </w:rPr>
      </w:pPr>
      <w:r w:rsidRPr="00DE03FF">
        <w:rPr>
          <w:color w:val="000000" w:themeColor="text1"/>
          <w:spacing w:val="-4"/>
          <w:sz w:val="28"/>
          <w:szCs w:val="28"/>
        </w:rPr>
        <w:t xml:space="preserve"> </w:t>
      </w:r>
      <w:r w:rsidRPr="00DE03FF">
        <w:rPr>
          <w:color w:val="000000" w:themeColor="text1"/>
          <w:spacing w:val="-4"/>
          <w:sz w:val="28"/>
          <w:szCs w:val="28"/>
        </w:rPr>
        <w:tab/>
      </w:r>
      <w:proofErr w:type="gramStart"/>
      <w:r w:rsidRPr="00DE03FF">
        <w:rPr>
          <w:color w:val="000000" w:themeColor="text1"/>
          <w:spacing w:val="-4"/>
          <w:sz w:val="28"/>
          <w:szCs w:val="28"/>
        </w:rPr>
        <w:t xml:space="preserve">Для упорядочения работы с документацией  Совета депутатов,  постановлением  № 1 от 10 января 2022 года председателя  Совета депутатов,  была утверждена сводная номенклатура дел  Совета депутатов Усть-Таркского района  на 2022-2026 </w:t>
      </w:r>
      <w:proofErr w:type="spellStart"/>
      <w:r w:rsidRPr="00DE03FF">
        <w:rPr>
          <w:color w:val="000000" w:themeColor="text1"/>
          <w:spacing w:val="-4"/>
          <w:sz w:val="28"/>
          <w:szCs w:val="28"/>
        </w:rPr>
        <w:t>г.г</w:t>
      </w:r>
      <w:proofErr w:type="spellEnd"/>
      <w:r w:rsidRPr="00DE03FF">
        <w:rPr>
          <w:color w:val="000000" w:themeColor="text1"/>
          <w:spacing w:val="-4"/>
          <w:sz w:val="28"/>
          <w:szCs w:val="28"/>
        </w:rPr>
        <w:t xml:space="preserve">.  Согласно  сводной номенклатуре дел систематизирован перечень заголовков дел, заводимых в Совете депутатов, с указанием срока их хранения, оформленный в установленном порядке. </w:t>
      </w:r>
      <w:proofErr w:type="gramEnd"/>
    </w:p>
    <w:p w:rsidR="00626C46" w:rsidRPr="00DE03FF" w:rsidRDefault="00626C46" w:rsidP="00626C46">
      <w:pPr>
        <w:ind w:firstLine="708"/>
        <w:jc w:val="both"/>
        <w:rPr>
          <w:color w:val="000000" w:themeColor="text1"/>
          <w:spacing w:val="-4"/>
          <w:sz w:val="28"/>
          <w:szCs w:val="28"/>
        </w:rPr>
      </w:pPr>
      <w:r w:rsidRPr="00DE03FF">
        <w:rPr>
          <w:color w:val="000000" w:themeColor="text1"/>
          <w:spacing w:val="-4"/>
          <w:sz w:val="28"/>
          <w:szCs w:val="28"/>
        </w:rPr>
        <w:t xml:space="preserve">Работа Совета депутатов строится на организационно-правовом обеспечении: </w:t>
      </w:r>
    </w:p>
    <w:p w:rsidR="00626C46" w:rsidRPr="00DE03FF" w:rsidRDefault="00626C46" w:rsidP="00626C46">
      <w:pPr>
        <w:jc w:val="both"/>
        <w:rPr>
          <w:color w:val="000000" w:themeColor="text1"/>
          <w:spacing w:val="-4"/>
          <w:sz w:val="28"/>
          <w:szCs w:val="28"/>
        </w:rPr>
      </w:pPr>
      <w:r w:rsidRPr="00DE03FF">
        <w:rPr>
          <w:color w:val="000000" w:themeColor="text1"/>
          <w:spacing w:val="-4"/>
          <w:sz w:val="28"/>
          <w:szCs w:val="28"/>
        </w:rPr>
        <w:t>- Конституция  Российской  Федерации;</w:t>
      </w:r>
    </w:p>
    <w:p w:rsidR="00626C46" w:rsidRPr="00DE03FF" w:rsidRDefault="00626C46" w:rsidP="00626C46">
      <w:pPr>
        <w:jc w:val="both"/>
        <w:rPr>
          <w:color w:val="000000" w:themeColor="text1"/>
          <w:spacing w:val="-4"/>
          <w:sz w:val="28"/>
          <w:szCs w:val="28"/>
        </w:rPr>
      </w:pPr>
      <w:r w:rsidRPr="00DE03FF">
        <w:rPr>
          <w:color w:val="000000" w:themeColor="text1"/>
          <w:spacing w:val="-4"/>
          <w:sz w:val="28"/>
          <w:szCs w:val="28"/>
        </w:rPr>
        <w:t>- ФЗ № 131 от 06.10.2003 года «Об общих принципах организации местного самоуправления  в Российской Федерации»;</w:t>
      </w:r>
    </w:p>
    <w:p w:rsidR="00626C46" w:rsidRPr="00DE03FF" w:rsidRDefault="00626C46" w:rsidP="00626C46">
      <w:pPr>
        <w:jc w:val="both"/>
        <w:rPr>
          <w:color w:val="000000" w:themeColor="text1"/>
          <w:spacing w:val="-4"/>
          <w:sz w:val="28"/>
          <w:szCs w:val="28"/>
        </w:rPr>
      </w:pPr>
      <w:r w:rsidRPr="00DE03FF">
        <w:rPr>
          <w:color w:val="000000" w:themeColor="text1"/>
          <w:spacing w:val="-4"/>
          <w:sz w:val="28"/>
          <w:szCs w:val="28"/>
        </w:rPr>
        <w:t>- ФЗ №59 «О порядке рассмотрения обращения граждан Российской Федерации»;</w:t>
      </w:r>
    </w:p>
    <w:p w:rsidR="00626C46" w:rsidRPr="00DE03FF" w:rsidRDefault="00626C46" w:rsidP="00626C46">
      <w:pPr>
        <w:jc w:val="both"/>
        <w:rPr>
          <w:color w:val="000000" w:themeColor="text1"/>
          <w:spacing w:val="-4"/>
          <w:sz w:val="28"/>
          <w:szCs w:val="28"/>
        </w:rPr>
      </w:pPr>
      <w:r w:rsidRPr="00DE03FF">
        <w:rPr>
          <w:color w:val="000000" w:themeColor="text1"/>
          <w:spacing w:val="-4"/>
          <w:sz w:val="28"/>
          <w:szCs w:val="28"/>
        </w:rPr>
        <w:t>- Устав Усть-Таркского района;</w:t>
      </w:r>
    </w:p>
    <w:p w:rsidR="00626C46" w:rsidRPr="00DE03FF" w:rsidRDefault="00626C46" w:rsidP="00626C46">
      <w:pPr>
        <w:jc w:val="both"/>
        <w:rPr>
          <w:color w:val="000000" w:themeColor="text1"/>
          <w:spacing w:val="-4"/>
          <w:sz w:val="28"/>
          <w:szCs w:val="28"/>
        </w:rPr>
      </w:pPr>
      <w:r w:rsidRPr="00DE03FF">
        <w:rPr>
          <w:color w:val="000000" w:themeColor="text1"/>
          <w:spacing w:val="-4"/>
          <w:sz w:val="28"/>
          <w:szCs w:val="28"/>
        </w:rPr>
        <w:t>- Положение  о  бюджетном процессе;</w:t>
      </w:r>
    </w:p>
    <w:p w:rsidR="00626C46" w:rsidRPr="00DE03FF" w:rsidRDefault="00626C46" w:rsidP="00626C46">
      <w:pPr>
        <w:jc w:val="both"/>
        <w:rPr>
          <w:color w:val="000000" w:themeColor="text1"/>
          <w:spacing w:val="-4"/>
          <w:sz w:val="28"/>
          <w:szCs w:val="28"/>
        </w:rPr>
      </w:pPr>
      <w:r w:rsidRPr="00DE03FF">
        <w:rPr>
          <w:color w:val="000000" w:themeColor="text1"/>
          <w:spacing w:val="-4"/>
          <w:sz w:val="28"/>
          <w:szCs w:val="28"/>
        </w:rPr>
        <w:t>- Регламент Совета депутатов Усть-Таркского района;</w:t>
      </w:r>
    </w:p>
    <w:p w:rsidR="00626C46" w:rsidRPr="00DE03FF" w:rsidRDefault="00626C46" w:rsidP="00626C46">
      <w:pPr>
        <w:jc w:val="both"/>
        <w:rPr>
          <w:color w:val="000000" w:themeColor="text1"/>
          <w:spacing w:val="-4"/>
          <w:sz w:val="28"/>
          <w:szCs w:val="28"/>
        </w:rPr>
      </w:pPr>
      <w:r w:rsidRPr="00DE03FF">
        <w:rPr>
          <w:color w:val="000000" w:themeColor="text1"/>
          <w:spacing w:val="-4"/>
          <w:sz w:val="28"/>
          <w:szCs w:val="28"/>
        </w:rPr>
        <w:t>- Положения о постоянных комиссиях Усть-Таркского района;</w:t>
      </w:r>
    </w:p>
    <w:p w:rsidR="00626C46" w:rsidRPr="00DE03FF" w:rsidRDefault="00626C46" w:rsidP="00626C46">
      <w:pPr>
        <w:jc w:val="both"/>
        <w:rPr>
          <w:color w:val="000000" w:themeColor="text1"/>
          <w:spacing w:val="-4"/>
          <w:sz w:val="28"/>
          <w:szCs w:val="28"/>
        </w:rPr>
      </w:pPr>
      <w:r w:rsidRPr="00DE03FF">
        <w:rPr>
          <w:color w:val="000000" w:themeColor="text1"/>
          <w:spacing w:val="-4"/>
          <w:sz w:val="28"/>
          <w:szCs w:val="28"/>
        </w:rPr>
        <w:t>- Положение о статусе депутата;</w:t>
      </w:r>
    </w:p>
    <w:p w:rsidR="00626C46" w:rsidRPr="00DE03FF" w:rsidRDefault="00626C46" w:rsidP="00626C46">
      <w:pPr>
        <w:jc w:val="both"/>
        <w:rPr>
          <w:color w:val="000000" w:themeColor="text1"/>
          <w:spacing w:val="-4"/>
          <w:sz w:val="28"/>
          <w:szCs w:val="28"/>
        </w:rPr>
      </w:pPr>
      <w:r w:rsidRPr="00DE03FF">
        <w:rPr>
          <w:color w:val="000000" w:themeColor="text1"/>
          <w:spacing w:val="-4"/>
          <w:sz w:val="28"/>
          <w:szCs w:val="28"/>
        </w:rPr>
        <w:t>- Сводная  номенклатура дел Совета, утвержденная постановлением №1                             от 10.01.2022 года председателя Совета депутатов;</w:t>
      </w:r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   Главной формой работы  Совета депутатов является сессионная деятельность. За 202</w:t>
      </w:r>
      <w:r>
        <w:rPr>
          <w:color w:val="000000" w:themeColor="text1"/>
          <w:sz w:val="28"/>
          <w:szCs w:val="28"/>
        </w:rPr>
        <w:t>3</w:t>
      </w:r>
      <w:r w:rsidRPr="00DE03FF">
        <w:rPr>
          <w:color w:val="000000" w:themeColor="text1"/>
          <w:sz w:val="28"/>
          <w:szCs w:val="28"/>
        </w:rPr>
        <w:t xml:space="preserve"> год  Советом депутатов проведено </w:t>
      </w:r>
      <w:r>
        <w:rPr>
          <w:color w:val="000000" w:themeColor="text1"/>
          <w:sz w:val="28"/>
          <w:szCs w:val="28"/>
        </w:rPr>
        <w:t>7</w:t>
      </w:r>
      <w:r w:rsidRPr="00DE03FF">
        <w:rPr>
          <w:color w:val="000000" w:themeColor="text1"/>
          <w:sz w:val="28"/>
          <w:szCs w:val="28"/>
        </w:rPr>
        <w:t xml:space="preserve"> сессий  из  них 2 внеочередных, принято </w:t>
      </w:r>
      <w:r>
        <w:rPr>
          <w:color w:val="000000" w:themeColor="text1"/>
          <w:sz w:val="28"/>
          <w:szCs w:val="28"/>
        </w:rPr>
        <w:t>52</w:t>
      </w:r>
      <w:r w:rsidRPr="00DE03FF">
        <w:rPr>
          <w:color w:val="000000" w:themeColor="text1"/>
          <w:sz w:val="28"/>
          <w:szCs w:val="28"/>
        </w:rPr>
        <w:t xml:space="preserve"> решени</w:t>
      </w:r>
      <w:r>
        <w:rPr>
          <w:color w:val="000000" w:themeColor="text1"/>
          <w:sz w:val="28"/>
          <w:szCs w:val="28"/>
        </w:rPr>
        <w:t>я</w:t>
      </w:r>
      <w:r w:rsidRPr="00DE03FF">
        <w:rPr>
          <w:color w:val="000000" w:themeColor="text1"/>
          <w:sz w:val="28"/>
          <w:szCs w:val="28"/>
        </w:rPr>
        <w:t xml:space="preserve">. Сессии носили открытый характер. В работе сессий принимали участие  Глава района, заместители главы администрации, </w:t>
      </w:r>
      <w:r w:rsidRPr="00DE03FF">
        <w:rPr>
          <w:color w:val="000000" w:themeColor="text1"/>
          <w:sz w:val="28"/>
          <w:szCs w:val="28"/>
        </w:rPr>
        <w:lastRenderedPageBreak/>
        <w:t xml:space="preserve">начальники управлений и отделов, главы сельских Советов, прокуратура района, СМИ, </w:t>
      </w:r>
      <w:r>
        <w:rPr>
          <w:color w:val="000000" w:themeColor="text1"/>
          <w:sz w:val="28"/>
          <w:szCs w:val="28"/>
        </w:rPr>
        <w:t>куратор,</w:t>
      </w:r>
      <w:r w:rsidR="00C77262">
        <w:rPr>
          <w:color w:val="000000" w:themeColor="text1"/>
          <w:sz w:val="28"/>
          <w:szCs w:val="28"/>
        </w:rPr>
        <w:t xml:space="preserve"> </w:t>
      </w:r>
      <w:r w:rsidRPr="00DE03FF">
        <w:rPr>
          <w:color w:val="000000" w:themeColor="text1"/>
          <w:sz w:val="28"/>
          <w:szCs w:val="28"/>
        </w:rPr>
        <w:t>депутаты ЗС НСО.</w:t>
      </w:r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</w:t>
      </w:r>
      <w:r w:rsidRPr="00DE03FF">
        <w:rPr>
          <w:color w:val="000000" w:themeColor="text1"/>
          <w:sz w:val="28"/>
          <w:szCs w:val="28"/>
        </w:rPr>
        <w:tab/>
        <w:t>Анализируя тематику рассматриваемых вопросов на сессиях Совета депутатов, необходимо отметить следующее:  в связи с происходящими изменениями федерального и областного законодательства Советом депутатов постоянно ведется работа по приведению Устава Усть-Таркского района и других муниципальных правовых актов в соответствие с действующим законодательством.</w:t>
      </w:r>
    </w:p>
    <w:p w:rsidR="00626C46" w:rsidRPr="00DE03FF" w:rsidRDefault="00626C46" w:rsidP="00626C46">
      <w:pPr>
        <w:ind w:firstLine="708"/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>Для обсуждения проектов муниципальных правовых актов по вопросам местного значения  проводились публичные слушания.</w:t>
      </w:r>
      <w:r w:rsidRPr="00DE03FF">
        <w:rPr>
          <w:color w:val="000000" w:themeColor="text1"/>
          <w:spacing w:val="-4"/>
          <w:sz w:val="28"/>
          <w:szCs w:val="28"/>
        </w:rPr>
        <w:t xml:space="preserve">  Публичные слушания  проходят в основном в зале заседаний администрации, жители района заблаговременно оповещаются о времени и месте проведения, а также перед проведением публичных слушаний  население знакомится с проектами  муниципальных  правовых актов размещенных на официальном  сайте администрации Усть-Таркского района. Результаты публичных слушаний  размещаются на официальном сайте администрации Усть-Таркского района, в органе издания «Бюллетень органов местного самоуправления Усть-Таркского района». </w:t>
      </w:r>
      <w:r w:rsidRPr="00DE03FF">
        <w:rPr>
          <w:color w:val="000000" w:themeColor="text1"/>
          <w:sz w:val="28"/>
          <w:szCs w:val="28"/>
        </w:rPr>
        <w:t xml:space="preserve">Так,  за  прошедший  период  было проведено три  публичных слушания,  </w:t>
      </w:r>
      <w:r>
        <w:rPr>
          <w:color w:val="000000" w:themeColor="text1"/>
          <w:sz w:val="28"/>
          <w:szCs w:val="28"/>
        </w:rPr>
        <w:t>15</w:t>
      </w:r>
      <w:r w:rsidRPr="00DE03FF">
        <w:rPr>
          <w:color w:val="000000" w:themeColor="text1"/>
          <w:sz w:val="28"/>
          <w:szCs w:val="28"/>
        </w:rPr>
        <w:t>.0</w:t>
      </w:r>
      <w:r>
        <w:rPr>
          <w:color w:val="000000" w:themeColor="text1"/>
          <w:sz w:val="28"/>
          <w:szCs w:val="28"/>
        </w:rPr>
        <w:t>5</w:t>
      </w:r>
      <w:r w:rsidRPr="00DE03FF">
        <w:rPr>
          <w:color w:val="000000" w:themeColor="text1"/>
          <w:sz w:val="28"/>
          <w:szCs w:val="28"/>
        </w:rPr>
        <w:t>.202</w:t>
      </w:r>
      <w:r>
        <w:rPr>
          <w:color w:val="000000" w:themeColor="text1"/>
          <w:sz w:val="28"/>
          <w:szCs w:val="28"/>
        </w:rPr>
        <w:t>3</w:t>
      </w:r>
      <w:r w:rsidRPr="00DE03FF">
        <w:rPr>
          <w:color w:val="000000" w:themeColor="text1"/>
          <w:sz w:val="28"/>
          <w:szCs w:val="28"/>
        </w:rPr>
        <w:t xml:space="preserve"> года и 25.</w:t>
      </w:r>
      <w:r>
        <w:rPr>
          <w:color w:val="000000" w:themeColor="text1"/>
          <w:sz w:val="28"/>
          <w:szCs w:val="28"/>
        </w:rPr>
        <w:t>12</w:t>
      </w:r>
      <w:r w:rsidRPr="00DE03FF">
        <w:rPr>
          <w:color w:val="000000" w:themeColor="text1"/>
          <w:sz w:val="28"/>
          <w:szCs w:val="28"/>
        </w:rPr>
        <w:t>.202</w:t>
      </w:r>
      <w:r>
        <w:rPr>
          <w:color w:val="000000" w:themeColor="text1"/>
          <w:sz w:val="28"/>
          <w:szCs w:val="28"/>
        </w:rPr>
        <w:t>3</w:t>
      </w:r>
      <w:r w:rsidRPr="00DE03FF">
        <w:rPr>
          <w:color w:val="000000" w:themeColor="text1"/>
          <w:sz w:val="28"/>
          <w:szCs w:val="28"/>
        </w:rPr>
        <w:t xml:space="preserve"> года,  по обсуждению проекта решения Совета депутатов </w:t>
      </w:r>
      <w:proofErr w:type="spellStart"/>
      <w:r w:rsidRPr="00DE03FF">
        <w:rPr>
          <w:color w:val="000000" w:themeColor="text1"/>
          <w:sz w:val="28"/>
          <w:szCs w:val="28"/>
        </w:rPr>
        <w:t>Усть</w:t>
      </w:r>
      <w:proofErr w:type="spellEnd"/>
      <w:r w:rsidRPr="00DE03FF">
        <w:rPr>
          <w:color w:val="000000" w:themeColor="text1"/>
          <w:sz w:val="28"/>
          <w:szCs w:val="28"/>
        </w:rPr>
        <w:t>–</w:t>
      </w:r>
      <w:proofErr w:type="spellStart"/>
      <w:r w:rsidRPr="00DE03FF">
        <w:rPr>
          <w:color w:val="000000" w:themeColor="text1"/>
          <w:sz w:val="28"/>
          <w:szCs w:val="28"/>
        </w:rPr>
        <w:t>Таркского</w:t>
      </w:r>
      <w:proofErr w:type="spellEnd"/>
      <w:r w:rsidRPr="00DE03FF">
        <w:rPr>
          <w:color w:val="000000" w:themeColor="text1"/>
          <w:sz w:val="28"/>
          <w:szCs w:val="28"/>
        </w:rPr>
        <w:t xml:space="preserve"> района Новосибирской области «О внесении изменений в Устав </w:t>
      </w:r>
      <w:proofErr w:type="spellStart"/>
      <w:r w:rsidRPr="00DE03FF">
        <w:rPr>
          <w:color w:val="000000" w:themeColor="text1"/>
          <w:sz w:val="28"/>
          <w:szCs w:val="28"/>
        </w:rPr>
        <w:t>Усть</w:t>
      </w:r>
      <w:proofErr w:type="spellEnd"/>
      <w:r w:rsidRPr="00DE03FF">
        <w:rPr>
          <w:color w:val="000000" w:themeColor="text1"/>
          <w:sz w:val="28"/>
          <w:szCs w:val="28"/>
        </w:rPr>
        <w:t>–</w:t>
      </w:r>
      <w:proofErr w:type="spellStart"/>
      <w:r w:rsidRPr="00DE03FF">
        <w:rPr>
          <w:color w:val="000000" w:themeColor="text1"/>
          <w:sz w:val="28"/>
          <w:szCs w:val="28"/>
        </w:rPr>
        <w:t>Таркского</w:t>
      </w:r>
      <w:proofErr w:type="spellEnd"/>
      <w:r w:rsidRPr="00DE03FF">
        <w:rPr>
          <w:color w:val="000000" w:themeColor="text1"/>
          <w:sz w:val="28"/>
          <w:szCs w:val="28"/>
        </w:rPr>
        <w:t xml:space="preserve"> района Новосибирской области», </w:t>
      </w:r>
      <w:r>
        <w:rPr>
          <w:color w:val="000000" w:themeColor="text1"/>
          <w:sz w:val="28"/>
          <w:szCs w:val="28"/>
        </w:rPr>
        <w:t>08</w:t>
      </w:r>
      <w:r w:rsidRPr="00DE03FF">
        <w:rPr>
          <w:color w:val="000000" w:themeColor="text1"/>
          <w:sz w:val="28"/>
          <w:szCs w:val="28"/>
        </w:rPr>
        <w:t>.12.202</w:t>
      </w:r>
      <w:r>
        <w:rPr>
          <w:color w:val="000000" w:themeColor="text1"/>
          <w:sz w:val="28"/>
          <w:szCs w:val="28"/>
        </w:rPr>
        <w:t>3</w:t>
      </w:r>
      <w:r w:rsidRPr="00DE03FF">
        <w:rPr>
          <w:color w:val="000000" w:themeColor="text1"/>
          <w:sz w:val="28"/>
          <w:szCs w:val="28"/>
        </w:rPr>
        <w:t xml:space="preserve"> года по бюджету Усть-Таркского района на 202</w:t>
      </w:r>
      <w:r>
        <w:rPr>
          <w:color w:val="000000" w:themeColor="text1"/>
          <w:sz w:val="28"/>
          <w:szCs w:val="28"/>
        </w:rPr>
        <w:t>4</w:t>
      </w:r>
      <w:r w:rsidRPr="00DE03FF">
        <w:rPr>
          <w:color w:val="000000" w:themeColor="text1"/>
          <w:sz w:val="28"/>
          <w:szCs w:val="28"/>
        </w:rPr>
        <w:t xml:space="preserve"> год  и плановый период 202</w:t>
      </w:r>
      <w:r>
        <w:rPr>
          <w:color w:val="000000" w:themeColor="text1"/>
          <w:sz w:val="28"/>
          <w:szCs w:val="28"/>
        </w:rPr>
        <w:t>5</w:t>
      </w:r>
      <w:r w:rsidRPr="00DE03FF">
        <w:rPr>
          <w:color w:val="000000" w:themeColor="text1"/>
          <w:sz w:val="28"/>
          <w:szCs w:val="28"/>
        </w:rPr>
        <w:t xml:space="preserve"> и 202</w:t>
      </w:r>
      <w:r>
        <w:rPr>
          <w:color w:val="000000" w:themeColor="text1"/>
          <w:sz w:val="28"/>
          <w:szCs w:val="28"/>
        </w:rPr>
        <w:t>6</w:t>
      </w:r>
      <w:r w:rsidRPr="00DE03FF">
        <w:rPr>
          <w:color w:val="000000" w:themeColor="text1"/>
          <w:sz w:val="28"/>
          <w:szCs w:val="28"/>
        </w:rPr>
        <w:t xml:space="preserve"> </w:t>
      </w:r>
      <w:proofErr w:type="spellStart"/>
      <w:r w:rsidRPr="00DE03FF">
        <w:rPr>
          <w:color w:val="000000" w:themeColor="text1"/>
          <w:sz w:val="28"/>
          <w:szCs w:val="28"/>
        </w:rPr>
        <w:t>г.</w:t>
      </w:r>
      <w:proofErr w:type="gramStart"/>
      <w:r w:rsidRPr="00DE03FF">
        <w:rPr>
          <w:color w:val="000000" w:themeColor="text1"/>
          <w:sz w:val="28"/>
          <w:szCs w:val="28"/>
        </w:rPr>
        <w:t>г</w:t>
      </w:r>
      <w:proofErr w:type="spellEnd"/>
      <w:proofErr w:type="gramEnd"/>
      <w:r w:rsidRPr="00DE03FF">
        <w:rPr>
          <w:color w:val="000000" w:themeColor="text1"/>
          <w:sz w:val="28"/>
          <w:szCs w:val="28"/>
        </w:rPr>
        <w:t xml:space="preserve">.  </w:t>
      </w:r>
    </w:p>
    <w:p w:rsidR="00626C46" w:rsidRPr="00DE03FF" w:rsidRDefault="00626C46" w:rsidP="00626C46">
      <w:pPr>
        <w:pStyle w:val="a6"/>
        <w:jc w:val="both"/>
        <w:rPr>
          <w:color w:val="000000" w:themeColor="text1"/>
          <w:szCs w:val="28"/>
        </w:rPr>
      </w:pPr>
      <w:r w:rsidRPr="00DE03FF">
        <w:rPr>
          <w:color w:val="000000" w:themeColor="text1"/>
          <w:szCs w:val="28"/>
        </w:rPr>
        <w:t xml:space="preserve">        Советом депутатов принимались решения  о порядке управления и распоряжения имуществом, находящимся в муниципальной собственности района, о порядке сдачи в аренду муниципального имущества, прогнозный план приватизации муниципального имущества, принятии имущества в муниципальную собственность, приобретении недвижимого имущества, всего было рассмотрено за истекший период </w:t>
      </w:r>
      <w:r>
        <w:rPr>
          <w:color w:val="000000" w:themeColor="text1"/>
          <w:szCs w:val="28"/>
        </w:rPr>
        <w:t>5</w:t>
      </w:r>
      <w:r w:rsidRPr="00DE03FF">
        <w:rPr>
          <w:color w:val="000000" w:themeColor="text1"/>
          <w:szCs w:val="28"/>
        </w:rPr>
        <w:t xml:space="preserve"> вопросов. По правовому консультированию, юридической работе было вынесено на сессии Совета депутатов </w:t>
      </w:r>
      <w:proofErr w:type="spellStart"/>
      <w:r w:rsidRPr="00DE03FF">
        <w:rPr>
          <w:color w:val="000000" w:themeColor="text1"/>
          <w:szCs w:val="28"/>
        </w:rPr>
        <w:t>Усть</w:t>
      </w:r>
      <w:proofErr w:type="spellEnd"/>
      <w:r w:rsidRPr="00DE03FF">
        <w:rPr>
          <w:color w:val="000000" w:themeColor="text1"/>
          <w:szCs w:val="28"/>
        </w:rPr>
        <w:t>–</w:t>
      </w:r>
      <w:proofErr w:type="spellStart"/>
      <w:r w:rsidRPr="00DE03FF">
        <w:rPr>
          <w:color w:val="000000" w:themeColor="text1"/>
          <w:szCs w:val="28"/>
        </w:rPr>
        <w:t>Таркского</w:t>
      </w:r>
      <w:proofErr w:type="spellEnd"/>
      <w:r w:rsidRPr="00DE03FF">
        <w:rPr>
          <w:color w:val="000000" w:themeColor="text1"/>
          <w:szCs w:val="28"/>
        </w:rPr>
        <w:t xml:space="preserve"> района 1</w:t>
      </w:r>
      <w:r>
        <w:rPr>
          <w:color w:val="000000" w:themeColor="text1"/>
          <w:szCs w:val="28"/>
        </w:rPr>
        <w:t>6</w:t>
      </w:r>
      <w:r w:rsidRPr="00DE03FF">
        <w:rPr>
          <w:color w:val="000000" w:themeColor="text1"/>
          <w:szCs w:val="28"/>
        </w:rPr>
        <w:t xml:space="preserve"> вопросов, рассмотрено и принято к исполнению. Управлением финансов и налоговой политики, вынесено и рассмотрено </w:t>
      </w:r>
      <w:r>
        <w:rPr>
          <w:color w:val="000000" w:themeColor="text1"/>
          <w:szCs w:val="28"/>
        </w:rPr>
        <w:t xml:space="preserve">11 </w:t>
      </w:r>
      <w:r w:rsidRPr="00DE03FF">
        <w:rPr>
          <w:color w:val="000000" w:themeColor="text1"/>
          <w:szCs w:val="28"/>
        </w:rPr>
        <w:t xml:space="preserve">вопросов, </w:t>
      </w:r>
      <w:r>
        <w:rPr>
          <w:color w:val="000000" w:themeColor="text1"/>
          <w:szCs w:val="28"/>
        </w:rPr>
        <w:t>1</w:t>
      </w:r>
      <w:r w:rsidRPr="00DE03FF">
        <w:rPr>
          <w:color w:val="000000" w:themeColor="text1"/>
          <w:szCs w:val="28"/>
        </w:rPr>
        <w:t xml:space="preserve"> вопрос - ЖКХ, </w:t>
      </w:r>
      <w:r>
        <w:rPr>
          <w:color w:val="000000" w:themeColor="text1"/>
          <w:szCs w:val="28"/>
        </w:rPr>
        <w:t>9</w:t>
      </w:r>
      <w:r w:rsidRPr="00DE03FF">
        <w:rPr>
          <w:color w:val="000000" w:themeColor="text1"/>
          <w:szCs w:val="28"/>
        </w:rPr>
        <w:t xml:space="preserve"> вопросов – строительство,                        1 вопрос - Управление образования, 1 вопрос – отделение полиции «</w:t>
      </w:r>
      <w:proofErr w:type="spellStart"/>
      <w:r w:rsidRPr="00DE03FF">
        <w:rPr>
          <w:color w:val="000000" w:themeColor="text1"/>
          <w:szCs w:val="28"/>
        </w:rPr>
        <w:t>Усть-Таркское</w:t>
      </w:r>
      <w:proofErr w:type="spellEnd"/>
      <w:r w:rsidRPr="00DE03FF">
        <w:rPr>
          <w:color w:val="000000" w:themeColor="text1"/>
          <w:szCs w:val="28"/>
        </w:rPr>
        <w:t xml:space="preserve">», </w:t>
      </w:r>
      <w:r>
        <w:rPr>
          <w:color w:val="000000" w:themeColor="text1"/>
          <w:szCs w:val="28"/>
        </w:rPr>
        <w:t>1</w:t>
      </w:r>
      <w:r w:rsidRPr="00DE03FF">
        <w:rPr>
          <w:color w:val="000000" w:themeColor="text1"/>
          <w:szCs w:val="28"/>
        </w:rPr>
        <w:t xml:space="preserve">  вопрос</w:t>
      </w:r>
      <w:r>
        <w:rPr>
          <w:color w:val="000000" w:themeColor="text1"/>
          <w:szCs w:val="28"/>
        </w:rPr>
        <w:t xml:space="preserve"> - </w:t>
      </w:r>
      <w:r w:rsidRPr="00DE03FF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сельское хозяйство</w:t>
      </w:r>
      <w:r w:rsidRPr="00DE03FF">
        <w:rPr>
          <w:color w:val="000000" w:themeColor="text1"/>
          <w:szCs w:val="28"/>
        </w:rPr>
        <w:t>. Всего за 202</w:t>
      </w:r>
      <w:r>
        <w:rPr>
          <w:color w:val="000000" w:themeColor="text1"/>
          <w:szCs w:val="28"/>
        </w:rPr>
        <w:t>3</w:t>
      </w:r>
      <w:r w:rsidRPr="00DE03FF">
        <w:rPr>
          <w:color w:val="000000" w:themeColor="text1"/>
          <w:szCs w:val="28"/>
        </w:rPr>
        <w:t xml:space="preserve"> год на сессиях Совета депутатов выступило 8 докладчиков. </w:t>
      </w:r>
    </w:p>
    <w:p w:rsidR="00626C46" w:rsidRPr="00DE03FF" w:rsidRDefault="00626C46" w:rsidP="00626C46">
      <w:pPr>
        <w:ind w:firstLine="708"/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В четвертом созыве Советом депутатов Усть-Таркского района были сформированы наказы избирателей на 2020- 2025 годы.  Принято к исполнению 95 наказов,  исполнено  </w:t>
      </w:r>
      <w:r w:rsidR="00F810BB">
        <w:rPr>
          <w:color w:val="000000" w:themeColor="text1"/>
          <w:sz w:val="28"/>
          <w:szCs w:val="28"/>
        </w:rPr>
        <w:t>48</w:t>
      </w:r>
      <w:bookmarkStart w:id="0" w:name="_GoBack"/>
      <w:bookmarkEnd w:id="0"/>
      <w:r w:rsidRPr="00DE03FF">
        <w:rPr>
          <w:color w:val="000000" w:themeColor="text1"/>
          <w:sz w:val="28"/>
          <w:szCs w:val="28"/>
        </w:rPr>
        <w:t xml:space="preserve">%. Работу по исполнению наказов избирателей  необходимо активизировать. </w:t>
      </w:r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</w:t>
      </w:r>
      <w:r w:rsidRPr="00DE03FF">
        <w:rPr>
          <w:color w:val="000000" w:themeColor="text1"/>
          <w:sz w:val="28"/>
          <w:szCs w:val="28"/>
        </w:rPr>
        <w:tab/>
        <w:t>Значительную роль в работе Совета депутатов занимает деятельность постоянных комиссий. В Совете депутатов  сформированы 4 постоянные комиссии – это:</w:t>
      </w:r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>- комиссия по  вопросам  местного  самоуправления, соблюдению законности и правопорядка, благоустройству и ЖКХ, связям с общественными организациями и СМИ, социальным  вопросам;</w:t>
      </w:r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>- комиссия  по  бюджетной, налоговой  и  финансово – кредитно – экономической  политике;</w:t>
      </w:r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lastRenderedPageBreak/>
        <w:t>- комиссия  по  сельскому хозяйству, муниципальной собственности, экологии, природопользованию, земельным  отношениям;</w:t>
      </w:r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>-  мандатная комиссия.</w:t>
      </w:r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  Основной формой работы постоянных комиссий  являются заседания, которые, как правило, проводятся в день проведения сессий. Координация деятельности комиссий и оказание помощи в работе осуществляется председателем  и  специалистом Совета депутатов. Заседания комиссий носят открытый характер, в работе которых принимают участие депутаты Совета депутатов, специалисты управлений и отделов администрации. В течение 202</w:t>
      </w:r>
      <w:r>
        <w:rPr>
          <w:color w:val="000000" w:themeColor="text1"/>
          <w:sz w:val="28"/>
          <w:szCs w:val="28"/>
        </w:rPr>
        <w:t>3</w:t>
      </w:r>
      <w:r w:rsidRPr="00DE03FF">
        <w:rPr>
          <w:color w:val="000000" w:themeColor="text1"/>
          <w:sz w:val="28"/>
          <w:szCs w:val="28"/>
        </w:rPr>
        <w:t xml:space="preserve"> года было    проведено 1</w:t>
      </w:r>
      <w:r>
        <w:rPr>
          <w:color w:val="000000" w:themeColor="text1"/>
          <w:sz w:val="28"/>
          <w:szCs w:val="28"/>
        </w:rPr>
        <w:t>9</w:t>
      </w:r>
      <w:r w:rsidRPr="00DE03FF">
        <w:rPr>
          <w:color w:val="000000" w:themeColor="text1"/>
          <w:sz w:val="28"/>
          <w:szCs w:val="28"/>
        </w:rPr>
        <w:t xml:space="preserve"> заседаний, на которых были рассмотрены вопросы, касающиеся Устава, бюджета района, имущества, образования, ЖКХ,  строительства, структуры, оплаты труда и другие нормативно-правовые акты. Основной задачей в работе постоянных комиссий Совета депутатов  является создание правовых основ, в соответствии с областным и федеральным законодательством, рассмотрение  наиболее значимых вопросов местного значения. В течение 202</w:t>
      </w:r>
      <w:r>
        <w:rPr>
          <w:color w:val="000000" w:themeColor="text1"/>
          <w:sz w:val="28"/>
          <w:szCs w:val="28"/>
        </w:rPr>
        <w:t>3</w:t>
      </w:r>
      <w:r w:rsidRPr="00DE03FF">
        <w:rPr>
          <w:color w:val="000000" w:themeColor="text1"/>
          <w:sz w:val="28"/>
          <w:szCs w:val="28"/>
        </w:rPr>
        <w:t xml:space="preserve"> года активно работали все комиссии.  Председатели постоянных комиссий выступали на сессиях. </w:t>
      </w:r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>В работе комиссий  хотелось бы  видеть  более  активное  участие депутатов в обсуждении  вопросов  выносимых  на  рассмотрение  сессионных  заседаний.</w:t>
      </w:r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 Совет депутатов Усть-Таркского района взаимодействует с прокуратурой  района. Основными формами  взаимодействия сторон являются: внесение предложений в планы подготовки муниципальных правовых актов, участие в работе заседаний сессий, подготовка заключений на проекты нормативно-правовых актов. В соответствии с законом «О прокуратуре Российской Федерации»,  прокуратура Усть-Таркского района  осуществляет надзор за исполнением законов на территории муниципального образования, в том числе и надзор за соответствием законам правовых актов, издаваемых органами местного самоуправления. При поступлении в Совет депутатов проекты решений направляются в прокуратуру, что позволяет выявить противоречие проектов действующему законодательству и внести необходимые изменения. После принятия  и подписания решений  Советом депутатов они также направляются в прокуратуру, где рассматриваются в порядке надзора. При выявлении в решениях Совета депутатов положений, противоречащих федеральным законами и законам субъекта РФ, в Совет депутатов поступает представление, либо  протест. </w:t>
      </w:r>
    </w:p>
    <w:p w:rsidR="00626C46" w:rsidRPr="00DE03FF" w:rsidRDefault="00626C46" w:rsidP="00626C46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DE03FF">
        <w:rPr>
          <w:color w:val="000000" w:themeColor="text1"/>
          <w:sz w:val="28"/>
          <w:szCs w:val="28"/>
        </w:rPr>
        <w:t>За 202</w:t>
      </w:r>
      <w:r>
        <w:rPr>
          <w:color w:val="000000" w:themeColor="text1"/>
          <w:sz w:val="28"/>
          <w:szCs w:val="28"/>
        </w:rPr>
        <w:t>3</w:t>
      </w:r>
      <w:r w:rsidRPr="00DE03FF">
        <w:rPr>
          <w:color w:val="000000" w:themeColor="text1"/>
          <w:sz w:val="28"/>
          <w:szCs w:val="28"/>
        </w:rPr>
        <w:t xml:space="preserve"> год в адрес Совета депутатов прокуратурой Усть-Таркского района было направлено </w:t>
      </w:r>
      <w:r>
        <w:rPr>
          <w:color w:val="000000" w:themeColor="text1"/>
          <w:sz w:val="28"/>
          <w:szCs w:val="28"/>
        </w:rPr>
        <w:t>1</w:t>
      </w:r>
      <w:r w:rsidRPr="00DE03FF">
        <w:rPr>
          <w:color w:val="000000" w:themeColor="text1"/>
          <w:sz w:val="28"/>
          <w:szCs w:val="28"/>
        </w:rPr>
        <w:t xml:space="preserve"> протест: протест  от </w:t>
      </w:r>
      <w:r>
        <w:rPr>
          <w:color w:val="000000" w:themeColor="text1"/>
          <w:sz w:val="28"/>
          <w:szCs w:val="28"/>
        </w:rPr>
        <w:t>11</w:t>
      </w:r>
      <w:r w:rsidRPr="00DE03FF">
        <w:rPr>
          <w:color w:val="000000" w:themeColor="text1"/>
          <w:sz w:val="28"/>
          <w:szCs w:val="28"/>
        </w:rPr>
        <w:t>.0</w:t>
      </w:r>
      <w:r>
        <w:rPr>
          <w:color w:val="000000" w:themeColor="text1"/>
          <w:sz w:val="28"/>
          <w:szCs w:val="28"/>
        </w:rPr>
        <w:t>5</w:t>
      </w:r>
      <w:r w:rsidRPr="00DE03FF">
        <w:rPr>
          <w:color w:val="000000" w:themeColor="text1"/>
          <w:sz w:val="28"/>
          <w:szCs w:val="28"/>
        </w:rPr>
        <w:t>.202</w:t>
      </w:r>
      <w:r>
        <w:rPr>
          <w:color w:val="000000" w:themeColor="text1"/>
          <w:sz w:val="28"/>
          <w:szCs w:val="28"/>
        </w:rPr>
        <w:t>3</w:t>
      </w:r>
      <w:r w:rsidRPr="00DE03FF">
        <w:rPr>
          <w:color w:val="000000" w:themeColor="text1"/>
          <w:sz w:val="28"/>
          <w:szCs w:val="28"/>
        </w:rPr>
        <w:t xml:space="preserve"> года №2-16-202</w:t>
      </w:r>
      <w:r>
        <w:rPr>
          <w:color w:val="000000" w:themeColor="text1"/>
          <w:sz w:val="28"/>
          <w:szCs w:val="28"/>
        </w:rPr>
        <w:t>3</w:t>
      </w:r>
      <w:r w:rsidRPr="00DE03FF">
        <w:rPr>
          <w:color w:val="000000" w:themeColor="text1"/>
          <w:sz w:val="28"/>
          <w:szCs w:val="28"/>
        </w:rPr>
        <w:t>/Прдп</w:t>
      </w:r>
      <w:r>
        <w:rPr>
          <w:color w:val="000000" w:themeColor="text1"/>
          <w:sz w:val="28"/>
          <w:szCs w:val="28"/>
        </w:rPr>
        <w:t>7</w:t>
      </w:r>
      <w:r w:rsidRPr="00DE03FF">
        <w:rPr>
          <w:color w:val="000000" w:themeColor="text1"/>
          <w:sz w:val="28"/>
          <w:szCs w:val="28"/>
        </w:rPr>
        <w:t>4-2</w:t>
      </w:r>
      <w:r>
        <w:rPr>
          <w:color w:val="000000" w:themeColor="text1"/>
          <w:sz w:val="28"/>
          <w:szCs w:val="28"/>
        </w:rPr>
        <w:t>3</w:t>
      </w:r>
      <w:r w:rsidRPr="00DE03FF">
        <w:rPr>
          <w:color w:val="000000" w:themeColor="text1"/>
          <w:sz w:val="28"/>
          <w:szCs w:val="28"/>
        </w:rPr>
        <w:t xml:space="preserve">-20500036 на </w:t>
      </w:r>
      <w:r>
        <w:rPr>
          <w:color w:val="000000" w:themeColor="text1"/>
          <w:sz w:val="28"/>
          <w:szCs w:val="28"/>
        </w:rPr>
        <w:t>Устав</w:t>
      </w:r>
      <w:r w:rsidRPr="00DE03FF">
        <w:rPr>
          <w:color w:val="000000" w:themeColor="text1"/>
          <w:sz w:val="28"/>
          <w:szCs w:val="28"/>
        </w:rPr>
        <w:t xml:space="preserve"> Усть-Таркского района,  1 ЗАМЕЧАНИЕ И ПРЕДЛОЖЕНИЕ от </w:t>
      </w:r>
      <w:r>
        <w:rPr>
          <w:color w:val="000000" w:themeColor="text1"/>
          <w:sz w:val="28"/>
          <w:szCs w:val="28"/>
        </w:rPr>
        <w:t>03</w:t>
      </w:r>
      <w:r w:rsidRPr="00DE03FF">
        <w:rPr>
          <w:color w:val="000000" w:themeColor="text1"/>
          <w:sz w:val="28"/>
          <w:szCs w:val="28"/>
        </w:rPr>
        <w:t>.02.202</w:t>
      </w:r>
      <w:r>
        <w:rPr>
          <w:color w:val="000000" w:themeColor="text1"/>
          <w:sz w:val="28"/>
          <w:szCs w:val="28"/>
        </w:rPr>
        <w:t>3</w:t>
      </w:r>
      <w:r w:rsidRPr="00DE03FF">
        <w:rPr>
          <w:color w:val="000000" w:themeColor="text1"/>
          <w:sz w:val="28"/>
          <w:szCs w:val="28"/>
        </w:rPr>
        <w:t xml:space="preserve"> №2-1</w:t>
      </w:r>
      <w:r>
        <w:rPr>
          <w:color w:val="000000" w:themeColor="text1"/>
          <w:sz w:val="28"/>
          <w:szCs w:val="28"/>
        </w:rPr>
        <w:t>7</w:t>
      </w:r>
      <w:r w:rsidRPr="00DE03FF">
        <w:rPr>
          <w:color w:val="000000" w:themeColor="text1"/>
          <w:sz w:val="28"/>
          <w:szCs w:val="28"/>
        </w:rPr>
        <w:t>-202</w:t>
      </w:r>
      <w:r>
        <w:rPr>
          <w:color w:val="000000" w:themeColor="text1"/>
          <w:sz w:val="28"/>
          <w:szCs w:val="28"/>
        </w:rPr>
        <w:t>3/88-23-20500036</w:t>
      </w:r>
      <w:r w:rsidRPr="00DE03F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«О</w:t>
      </w:r>
      <w:r w:rsidRPr="00DE03FF">
        <w:rPr>
          <w:color w:val="000000" w:themeColor="text1"/>
          <w:sz w:val="28"/>
          <w:szCs w:val="28"/>
        </w:rPr>
        <w:t>б устранении выявленных в проекте НПА несоответствий ФЗ</w:t>
      </w:r>
      <w:r>
        <w:rPr>
          <w:color w:val="000000" w:themeColor="text1"/>
          <w:sz w:val="28"/>
          <w:szCs w:val="28"/>
        </w:rPr>
        <w:t>»</w:t>
      </w:r>
      <w:r w:rsidRPr="00DE03FF">
        <w:rPr>
          <w:color w:val="000000" w:themeColor="text1"/>
          <w:sz w:val="28"/>
          <w:szCs w:val="28"/>
        </w:rPr>
        <w:t xml:space="preserve">, 1 ПРЕДСТАВЛЕНИЕ  от </w:t>
      </w:r>
      <w:r>
        <w:rPr>
          <w:color w:val="000000" w:themeColor="text1"/>
          <w:sz w:val="28"/>
          <w:szCs w:val="28"/>
        </w:rPr>
        <w:t>07</w:t>
      </w:r>
      <w:r w:rsidRPr="00DE03FF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11</w:t>
      </w:r>
      <w:r w:rsidRPr="00DE03FF">
        <w:rPr>
          <w:color w:val="000000" w:themeColor="text1"/>
          <w:sz w:val="28"/>
          <w:szCs w:val="28"/>
        </w:rPr>
        <w:t>.202</w:t>
      </w:r>
      <w:r>
        <w:rPr>
          <w:color w:val="000000" w:themeColor="text1"/>
          <w:sz w:val="28"/>
          <w:szCs w:val="28"/>
        </w:rPr>
        <w:t>3</w:t>
      </w:r>
      <w:r w:rsidRPr="00DE03FF">
        <w:rPr>
          <w:color w:val="000000" w:themeColor="text1"/>
          <w:sz w:val="28"/>
          <w:szCs w:val="28"/>
        </w:rPr>
        <w:t xml:space="preserve"> года №Прдр-20500036-</w:t>
      </w:r>
      <w:r>
        <w:rPr>
          <w:color w:val="000000" w:themeColor="text1"/>
          <w:sz w:val="28"/>
          <w:szCs w:val="28"/>
        </w:rPr>
        <w:t>316</w:t>
      </w:r>
      <w:r w:rsidRPr="00DE03FF">
        <w:rPr>
          <w:color w:val="000000" w:themeColor="text1"/>
          <w:sz w:val="28"/>
          <w:szCs w:val="28"/>
        </w:rPr>
        <w:t>-2</w:t>
      </w:r>
      <w:r>
        <w:rPr>
          <w:color w:val="000000" w:themeColor="text1"/>
          <w:sz w:val="28"/>
          <w:szCs w:val="28"/>
        </w:rPr>
        <w:t>3</w:t>
      </w:r>
      <w:r w:rsidRPr="00DE03FF">
        <w:rPr>
          <w:color w:val="000000" w:themeColor="text1"/>
          <w:sz w:val="28"/>
          <w:szCs w:val="28"/>
        </w:rPr>
        <w:t xml:space="preserve">/-20500036 «Об устранении нарушений  </w:t>
      </w:r>
      <w:r>
        <w:rPr>
          <w:color w:val="000000" w:themeColor="text1"/>
          <w:sz w:val="28"/>
          <w:szCs w:val="28"/>
        </w:rPr>
        <w:t>законодательства»</w:t>
      </w:r>
      <w:r w:rsidRPr="00DE03FF">
        <w:rPr>
          <w:color w:val="000000" w:themeColor="text1"/>
          <w:sz w:val="28"/>
          <w:szCs w:val="28"/>
        </w:rPr>
        <w:t xml:space="preserve">.  </w:t>
      </w:r>
      <w:proofErr w:type="gramEnd"/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Все протесты, представления и информация были рассмотрены, решения приняты и в письменной форме сообщено в прокуратуру </w:t>
      </w:r>
      <w:proofErr w:type="spellStart"/>
      <w:r w:rsidRPr="00DE03FF">
        <w:rPr>
          <w:color w:val="000000" w:themeColor="text1"/>
          <w:sz w:val="28"/>
          <w:szCs w:val="28"/>
        </w:rPr>
        <w:t>Усть</w:t>
      </w:r>
      <w:proofErr w:type="spellEnd"/>
      <w:r w:rsidRPr="00DE03FF">
        <w:rPr>
          <w:color w:val="000000" w:themeColor="text1"/>
          <w:sz w:val="28"/>
          <w:szCs w:val="28"/>
        </w:rPr>
        <w:t>–</w:t>
      </w:r>
      <w:proofErr w:type="spellStart"/>
      <w:r w:rsidRPr="00DE03FF">
        <w:rPr>
          <w:color w:val="000000" w:themeColor="text1"/>
          <w:sz w:val="28"/>
          <w:szCs w:val="28"/>
        </w:rPr>
        <w:t>Таркского</w:t>
      </w:r>
      <w:proofErr w:type="spellEnd"/>
      <w:r w:rsidRPr="00DE03FF">
        <w:rPr>
          <w:color w:val="000000" w:themeColor="text1"/>
          <w:sz w:val="28"/>
          <w:szCs w:val="28"/>
        </w:rPr>
        <w:t xml:space="preserve"> района.</w:t>
      </w:r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 Одним из основных направлений организационной деятельности Советов депутатов муниципальных образований является контрольная деятельность.</w:t>
      </w:r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>Контрольная деятельность  ведется контрольно-счетным органом Усть-Таркского района Новосибирской области.</w:t>
      </w:r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Деятельность контрольно-счетного органа осуществлялась в соответствии с Уставом  Усть-Таркского района, положением о контрольно-счетном органе,              </w:t>
      </w:r>
      <w:r w:rsidRPr="00DE03FF">
        <w:rPr>
          <w:color w:val="000000" w:themeColor="text1"/>
          <w:sz w:val="28"/>
          <w:szCs w:val="28"/>
        </w:rPr>
        <w:lastRenderedPageBreak/>
        <w:t>с планом работы, который предусматривал выполнение контрольных и экспертно-аналитических мероприятий, проведение ревизий финансово-хозяйственной деятельности.</w:t>
      </w:r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Систематически проводилась экспертиза  проекта бюджета, отчетов об исполнении  районного бюджета, по результатам проверок  подготовлены экспертные заключения, которые были направлены  в Совет депутатов Усть-Таркского района и  главе района, рассмотрены на заседаниях постоянной комиссии по бюджетной, налоговой и финансово-кредитно-экономической политике.</w:t>
      </w:r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Контрольно-счетным органом проводились ревизии финансово-хозяйственной деятельности предприятий и организаций  по заданию главы района, прокуратуры Усть-Таркского района, плановые.</w:t>
      </w:r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 В своей работе контрольно-счетный орган осуществляет взаимодействие с Управлением финансов и налоговой политики Усть-Таркского района.</w:t>
      </w:r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</w:t>
      </w:r>
      <w:proofErr w:type="gramStart"/>
      <w:r w:rsidRPr="00DE03FF">
        <w:rPr>
          <w:color w:val="000000" w:themeColor="text1"/>
          <w:sz w:val="28"/>
          <w:szCs w:val="28"/>
        </w:rPr>
        <w:t>В соответствии с частью 11.1 статьи 35 Федерального закона от 06.10.2003 года № 131-ФЗ «Об общих принципах организации местного самоуправления  в Российской Федерации», Уставом Усть-Таркского района Новосибирской области, ежегодно,  Глава района отчитывается  о результатах своей деятельности, результатах деятельности администрации  и иных подведомственных ему органов местного самоуправления, в том числе о решении вопросов, поставленных Советом депутатов Усть-Таркского района за отчетный период,  а</w:t>
      </w:r>
      <w:proofErr w:type="gramEnd"/>
      <w:r w:rsidRPr="00DE03FF">
        <w:rPr>
          <w:color w:val="000000" w:themeColor="text1"/>
          <w:sz w:val="28"/>
          <w:szCs w:val="28"/>
        </w:rPr>
        <w:t xml:space="preserve"> также   были рассмотрены решения: Отчет о  деятельности Совета депутатов Усть-Таркского района Новосибирской области за 202</w:t>
      </w:r>
      <w:r>
        <w:rPr>
          <w:color w:val="000000" w:themeColor="text1"/>
          <w:sz w:val="28"/>
          <w:szCs w:val="28"/>
        </w:rPr>
        <w:t>2</w:t>
      </w:r>
      <w:r w:rsidRPr="00DE03FF">
        <w:rPr>
          <w:color w:val="000000" w:themeColor="text1"/>
          <w:sz w:val="28"/>
          <w:szCs w:val="28"/>
        </w:rPr>
        <w:t xml:space="preserve"> год,  Отчет о деятельности контрольно-счетного органа Усть-Таркского района за 202</w:t>
      </w:r>
      <w:r>
        <w:rPr>
          <w:color w:val="000000" w:themeColor="text1"/>
          <w:sz w:val="28"/>
          <w:szCs w:val="28"/>
        </w:rPr>
        <w:t>2</w:t>
      </w:r>
      <w:r w:rsidRPr="00DE03FF">
        <w:rPr>
          <w:color w:val="000000" w:themeColor="text1"/>
          <w:sz w:val="28"/>
          <w:szCs w:val="28"/>
        </w:rPr>
        <w:t xml:space="preserve"> год, Об итогах исполнения районного бюджета за 202</w:t>
      </w:r>
      <w:r>
        <w:rPr>
          <w:color w:val="000000" w:themeColor="text1"/>
          <w:sz w:val="28"/>
          <w:szCs w:val="28"/>
        </w:rPr>
        <w:t>2</w:t>
      </w:r>
      <w:r w:rsidRPr="00DE03FF">
        <w:rPr>
          <w:color w:val="000000" w:themeColor="text1"/>
          <w:sz w:val="28"/>
          <w:szCs w:val="28"/>
        </w:rPr>
        <w:t xml:space="preserve"> год и другие.</w:t>
      </w:r>
    </w:p>
    <w:p w:rsidR="00626C46" w:rsidRPr="00DE03FF" w:rsidRDefault="00626C46" w:rsidP="00626C46">
      <w:pPr>
        <w:pStyle w:val="a5"/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По итогам рассмотрения этих вопросов депутатами формировались  предложения  и рекомендации для структурных подразделений администрации.</w:t>
      </w:r>
    </w:p>
    <w:p w:rsidR="00626C46" w:rsidRPr="00DE03FF" w:rsidRDefault="00626C46" w:rsidP="00626C46">
      <w:pPr>
        <w:pStyle w:val="a5"/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В качестве осуществления </w:t>
      </w:r>
      <w:proofErr w:type="gramStart"/>
      <w:r w:rsidRPr="00DE03FF">
        <w:rPr>
          <w:color w:val="000000" w:themeColor="text1"/>
          <w:sz w:val="28"/>
          <w:szCs w:val="28"/>
        </w:rPr>
        <w:t>контроля за</w:t>
      </w:r>
      <w:proofErr w:type="gramEnd"/>
      <w:r w:rsidRPr="00DE03FF">
        <w:rPr>
          <w:color w:val="000000" w:themeColor="text1"/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на заседаниях  Совета депутатов,  также обсуждались актуальные проблемы, обеспечивающие  жизнедеятельность населения, заслушивалась информация отделов и организаций по их решению. </w:t>
      </w:r>
      <w:proofErr w:type="gramStart"/>
      <w:r w:rsidRPr="00DE03FF">
        <w:rPr>
          <w:color w:val="000000" w:themeColor="text1"/>
          <w:sz w:val="28"/>
          <w:szCs w:val="28"/>
        </w:rPr>
        <w:t>Согласно графика</w:t>
      </w:r>
      <w:proofErr w:type="gramEnd"/>
      <w:r w:rsidRPr="00DE03FF">
        <w:rPr>
          <w:color w:val="000000" w:themeColor="text1"/>
          <w:sz w:val="28"/>
          <w:szCs w:val="28"/>
        </w:rPr>
        <w:t xml:space="preserve"> проведения сессий сельсоветов, предоставляемых в Совет депутатов Усть-Таркского района, председателем Совета депутатов Усть-Таркского района были организованы  выезды  на  заседания сессий  сельсоветов.   </w:t>
      </w:r>
    </w:p>
    <w:p w:rsidR="00626C46" w:rsidRPr="00DE03FF" w:rsidRDefault="00626C46" w:rsidP="00626C46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DE03FF">
        <w:rPr>
          <w:color w:val="000000" w:themeColor="text1"/>
          <w:sz w:val="28"/>
          <w:szCs w:val="28"/>
        </w:rPr>
        <w:t>Значительную часть информации о работе Совета депутатов Усть-Таркского района до населения доводят СМИ, в нашем районе - это газета Усть-Таркского района «Знамя труда»,  где публиковались отчеты с сессий  и  другая  деятельность, а также одним из важнейших источников информации о деятельности Совета депутатов  является официальный сайт Администрации Усть-Таркского района, «Бюллетень органов местного самоуправления Усть-Таркского района».</w:t>
      </w:r>
      <w:proofErr w:type="gramEnd"/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  В Законодательное Собрание  ежемесячно, Советом депутатов  Усть-Таркского района, предоставлялась  информация  о проделанной работе, о планируемых  мероприятиях на очередной месяц и график проведения сессий. Информация о работе готовилась по форме, рекомендованной Законодательным Собранием Новосибирской области.</w:t>
      </w:r>
    </w:p>
    <w:p w:rsidR="00626C46" w:rsidRPr="00DE03FF" w:rsidRDefault="00626C46" w:rsidP="00626C46">
      <w:pPr>
        <w:jc w:val="both"/>
        <w:rPr>
          <w:color w:val="000000" w:themeColor="text1"/>
          <w:spacing w:val="-4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lastRenderedPageBreak/>
        <w:t>Совет депутатов Усть-Таркского района Новосибирской области своевременно направляет ответы на запросы и другие материалы в Законодательное Собрание.</w:t>
      </w:r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   </w:t>
      </w:r>
      <w:proofErr w:type="gramStart"/>
      <w:r w:rsidRPr="00DE03FF">
        <w:rPr>
          <w:color w:val="000000" w:themeColor="text1"/>
          <w:sz w:val="28"/>
          <w:szCs w:val="28"/>
        </w:rPr>
        <w:t>В 202</w:t>
      </w:r>
      <w:r>
        <w:rPr>
          <w:color w:val="000000" w:themeColor="text1"/>
          <w:sz w:val="28"/>
          <w:szCs w:val="28"/>
        </w:rPr>
        <w:t xml:space="preserve">3 </w:t>
      </w:r>
      <w:r w:rsidRPr="00DE03FF">
        <w:rPr>
          <w:color w:val="000000" w:themeColor="text1"/>
          <w:sz w:val="28"/>
          <w:szCs w:val="28"/>
        </w:rPr>
        <w:t xml:space="preserve">году по ходатайствам руководителей предприятий и учреждений района, председателя Совета депутатов Усть-Таркского района наградами Законодательного Собрания Новосибирской области были награждены  </w:t>
      </w:r>
      <w:r>
        <w:rPr>
          <w:color w:val="000000" w:themeColor="text1"/>
          <w:sz w:val="28"/>
          <w:szCs w:val="28"/>
        </w:rPr>
        <w:t>68</w:t>
      </w:r>
      <w:r w:rsidRPr="00DE03FF">
        <w:rPr>
          <w:color w:val="000000" w:themeColor="text1"/>
          <w:sz w:val="28"/>
          <w:szCs w:val="28"/>
        </w:rPr>
        <w:t xml:space="preserve"> человек,  из них: медалью  «Общественное признание» - </w:t>
      </w:r>
      <w:r>
        <w:rPr>
          <w:color w:val="000000" w:themeColor="text1"/>
          <w:sz w:val="28"/>
          <w:szCs w:val="28"/>
        </w:rPr>
        <w:t>1</w:t>
      </w:r>
      <w:r w:rsidRPr="00DE03FF">
        <w:rPr>
          <w:color w:val="000000" w:themeColor="text1"/>
          <w:sz w:val="28"/>
          <w:szCs w:val="28"/>
        </w:rPr>
        <w:t xml:space="preserve"> человек, Почетной грамотой </w:t>
      </w:r>
      <w:r>
        <w:rPr>
          <w:color w:val="000000" w:themeColor="text1"/>
          <w:sz w:val="28"/>
          <w:szCs w:val="28"/>
        </w:rPr>
        <w:t xml:space="preserve">ЗС НСО </w:t>
      </w:r>
      <w:r w:rsidRPr="00DE03FF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8</w:t>
      </w:r>
      <w:r w:rsidRPr="00DE03FF">
        <w:rPr>
          <w:color w:val="000000" w:themeColor="text1"/>
          <w:sz w:val="28"/>
          <w:szCs w:val="28"/>
        </w:rPr>
        <w:t xml:space="preserve"> человек,  объявлена  Благодарность Законодательного Собрания </w:t>
      </w:r>
      <w:r>
        <w:rPr>
          <w:color w:val="000000" w:themeColor="text1"/>
          <w:sz w:val="28"/>
          <w:szCs w:val="28"/>
        </w:rPr>
        <w:t xml:space="preserve">НСО </w:t>
      </w:r>
      <w:r w:rsidRPr="00DE03FF">
        <w:rPr>
          <w:color w:val="000000" w:themeColor="text1"/>
          <w:sz w:val="28"/>
          <w:szCs w:val="28"/>
        </w:rPr>
        <w:t>– 1</w:t>
      </w:r>
      <w:r>
        <w:rPr>
          <w:color w:val="000000" w:themeColor="text1"/>
          <w:sz w:val="28"/>
          <w:szCs w:val="28"/>
        </w:rPr>
        <w:t>4</w:t>
      </w:r>
      <w:r w:rsidRPr="00DE03FF">
        <w:rPr>
          <w:color w:val="000000" w:themeColor="text1"/>
          <w:sz w:val="28"/>
          <w:szCs w:val="28"/>
        </w:rPr>
        <w:t xml:space="preserve"> чел., Благодарственным письмом</w:t>
      </w:r>
      <w:r>
        <w:rPr>
          <w:color w:val="000000" w:themeColor="text1"/>
          <w:sz w:val="28"/>
          <w:szCs w:val="28"/>
        </w:rPr>
        <w:t xml:space="preserve"> ЗС НСО</w:t>
      </w:r>
      <w:r w:rsidRPr="00DE03FF"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</w:rPr>
        <w:t>43</w:t>
      </w:r>
      <w:r w:rsidRPr="00DE03FF">
        <w:rPr>
          <w:color w:val="000000" w:themeColor="text1"/>
          <w:sz w:val="28"/>
          <w:szCs w:val="28"/>
        </w:rPr>
        <w:t xml:space="preserve"> чел.</w:t>
      </w:r>
      <w:r>
        <w:rPr>
          <w:color w:val="000000" w:themeColor="text1"/>
          <w:sz w:val="28"/>
          <w:szCs w:val="28"/>
        </w:rPr>
        <w:t>, Благодарственным письмом депутата ГД РФ – 2 чел.</w:t>
      </w:r>
      <w:r w:rsidRPr="00DE03FF">
        <w:rPr>
          <w:color w:val="000000" w:themeColor="text1"/>
          <w:sz w:val="28"/>
          <w:szCs w:val="28"/>
        </w:rPr>
        <w:t xml:space="preserve"> </w:t>
      </w:r>
      <w:proofErr w:type="gramEnd"/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DE03FF">
        <w:rPr>
          <w:color w:val="000000" w:themeColor="text1"/>
          <w:sz w:val="28"/>
          <w:szCs w:val="28"/>
        </w:rPr>
        <w:t xml:space="preserve">      Почетной грамотой  Совета депутатов Усть-Таркского района  </w:t>
      </w:r>
      <w:proofErr w:type="gramStart"/>
      <w:r w:rsidRPr="00DE03FF">
        <w:rPr>
          <w:color w:val="000000" w:themeColor="text1"/>
          <w:sz w:val="28"/>
          <w:szCs w:val="28"/>
        </w:rPr>
        <w:t>награждены</w:t>
      </w:r>
      <w:proofErr w:type="gramEnd"/>
      <w:r w:rsidRPr="00DE03F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55</w:t>
      </w:r>
      <w:r w:rsidRPr="00DE03FF">
        <w:rPr>
          <w:color w:val="000000" w:themeColor="text1"/>
          <w:sz w:val="28"/>
          <w:szCs w:val="28"/>
        </w:rPr>
        <w:t xml:space="preserve"> человек, объявлена Благодарность – </w:t>
      </w:r>
      <w:r>
        <w:rPr>
          <w:color w:val="000000" w:themeColor="text1"/>
          <w:sz w:val="28"/>
          <w:szCs w:val="28"/>
        </w:rPr>
        <w:t>38</w:t>
      </w:r>
      <w:r w:rsidRPr="00DE03FF">
        <w:rPr>
          <w:color w:val="000000" w:themeColor="text1"/>
          <w:sz w:val="28"/>
          <w:szCs w:val="28"/>
        </w:rPr>
        <w:t xml:space="preserve"> чел.</w:t>
      </w:r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DE03FF">
        <w:rPr>
          <w:b/>
          <w:color w:val="000000" w:themeColor="text1"/>
        </w:rPr>
        <w:t xml:space="preserve">    </w:t>
      </w:r>
      <w:r w:rsidRPr="00DE03FF">
        <w:rPr>
          <w:color w:val="000000" w:themeColor="text1"/>
          <w:sz w:val="28"/>
          <w:szCs w:val="28"/>
        </w:rPr>
        <w:t xml:space="preserve">Совет депутатов Усть-Таркского района принимает участие во всех значимых мероприятиях района.  </w:t>
      </w:r>
    </w:p>
    <w:p w:rsidR="00626C46" w:rsidRPr="00DE03FF" w:rsidRDefault="00626C46" w:rsidP="00626C46">
      <w:pPr>
        <w:jc w:val="both"/>
        <w:rPr>
          <w:b/>
          <w:color w:val="000000" w:themeColor="text1"/>
          <w:sz w:val="28"/>
          <w:szCs w:val="28"/>
        </w:rPr>
      </w:pPr>
    </w:p>
    <w:p w:rsidR="00626C46" w:rsidRPr="00DE03FF" w:rsidRDefault="00626C46" w:rsidP="00626C46">
      <w:pPr>
        <w:jc w:val="both"/>
        <w:rPr>
          <w:color w:val="000000" w:themeColor="text1"/>
          <w:sz w:val="28"/>
          <w:szCs w:val="28"/>
        </w:rPr>
      </w:pPr>
      <w:r w:rsidRPr="00DE03FF">
        <w:rPr>
          <w:b/>
          <w:color w:val="000000" w:themeColor="text1"/>
          <w:sz w:val="28"/>
          <w:szCs w:val="28"/>
        </w:rPr>
        <w:t xml:space="preserve">СПАСИБО  ЗА  ВНИМАНИЕ.  </w:t>
      </w:r>
    </w:p>
    <w:p w:rsidR="00626C46" w:rsidRPr="008D5252" w:rsidRDefault="00626C46" w:rsidP="00517F02">
      <w:pPr>
        <w:jc w:val="both"/>
        <w:rPr>
          <w:sz w:val="28"/>
          <w:szCs w:val="28"/>
        </w:rPr>
      </w:pPr>
    </w:p>
    <w:sectPr w:rsidR="00626C46" w:rsidRPr="008D5252" w:rsidSect="00F76FA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1A7"/>
    <w:rsid w:val="000473C6"/>
    <w:rsid w:val="002D344F"/>
    <w:rsid w:val="002D5B2C"/>
    <w:rsid w:val="003F2771"/>
    <w:rsid w:val="003F647C"/>
    <w:rsid w:val="004907AD"/>
    <w:rsid w:val="004E0066"/>
    <w:rsid w:val="004E60FB"/>
    <w:rsid w:val="00517F02"/>
    <w:rsid w:val="005B0D21"/>
    <w:rsid w:val="00626C46"/>
    <w:rsid w:val="00626E05"/>
    <w:rsid w:val="00655731"/>
    <w:rsid w:val="00695FE8"/>
    <w:rsid w:val="00744F5C"/>
    <w:rsid w:val="00771AC6"/>
    <w:rsid w:val="007E6A1E"/>
    <w:rsid w:val="008028EB"/>
    <w:rsid w:val="00850AB8"/>
    <w:rsid w:val="008607C3"/>
    <w:rsid w:val="008C1ECC"/>
    <w:rsid w:val="008D5252"/>
    <w:rsid w:val="00A26288"/>
    <w:rsid w:val="00B4209A"/>
    <w:rsid w:val="00BA4FF4"/>
    <w:rsid w:val="00C77262"/>
    <w:rsid w:val="00D50748"/>
    <w:rsid w:val="00D873D6"/>
    <w:rsid w:val="00E42939"/>
    <w:rsid w:val="00E83EA7"/>
    <w:rsid w:val="00EE71A7"/>
    <w:rsid w:val="00F14F17"/>
    <w:rsid w:val="00F66353"/>
    <w:rsid w:val="00F76FA9"/>
    <w:rsid w:val="00F810BB"/>
    <w:rsid w:val="00FC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F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F0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744F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626C46"/>
    <w:pPr>
      <w:jc w:val="center"/>
    </w:pPr>
    <w:rPr>
      <w:sz w:val="28"/>
    </w:rPr>
  </w:style>
  <w:style w:type="character" w:customStyle="1" w:styleId="a7">
    <w:name w:val="Основной текст Знак"/>
    <w:basedOn w:val="a0"/>
    <w:link w:val="a6"/>
    <w:rsid w:val="00626C4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7F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7F0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744F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626C46"/>
    <w:pPr>
      <w:jc w:val="center"/>
    </w:pPr>
    <w:rPr>
      <w:sz w:val="28"/>
    </w:rPr>
  </w:style>
  <w:style w:type="character" w:customStyle="1" w:styleId="a7">
    <w:name w:val="Основной текст Знак"/>
    <w:basedOn w:val="a0"/>
    <w:link w:val="a6"/>
    <w:rsid w:val="00626C4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9CF45-2C71-4F70-B545-C63423AD9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6</Pages>
  <Words>2238</Words>
  <Characters>12760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2024-02-21T05:32:00Z</cp:lastPrinted>
  <dcterms:created xsi:type="dcterms:W3CDTF">2024-02-19T08:10:00Z</dcterms:created>
  <dcterms:modified xsi:type="dcterms:W3CDTF">2024-02-28T07:35:00Z</dcterms:modified>
</cp:coreProperties>
</file>